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BAD" w:rsidRDefault="006716BD" w:rsidP="00DB24D2">
      <w:pPr>
        <w:jc w:val="center"/>
        <w:rPr>
          <w:sz w:val="40"/>
          <w:u w:val="single"/>
        </w:rPr>
      </w:pPr>
      <w:r w:rsidRPr="006716BD">
        <w:rPr>
          <w:sz w:val="40"/>
          <w:u w:val="single"/>
        </w:rPr>
        <w:t>HEYHA Meeting</w:t>
      </w:r>
    </w:p>
    <w:p w:rsidR="0047044C" w:rsidRPr="001B4BAD" w:rsidRDefault="0047044C" w:rsidP="00DB24D2">
      <w:pPr>
        <w:jc w:val="center"/>
        <w:rPr>
          <w:rFonts w:ascii="Times New Roman" w:eastAsia="Times New Roman" w:hAnsi="Times New Roman" w:cs="Times New Roman"/>
        </w:rPr>
      </w:pPr>
    </w:p>
    <w:p w:rsidR="006716BD" w:rsidRPr="001B4BAD" w:rsidRDefault="00037DE3">
      <w:pPr>
        <w:rPr>
          <w:b/>
        </w:rPr>
      </w:pPr>
      <w:r>
        <w:rPr>
          <w:b/>
        </w:rPr>
        <w:t>T</w:t>
      </w:r>
      <w:r w:rsidR="00687F45">
        <w:rPr>
          <w:b/>
        </w:rPr>
        <w:t>hursday</w:t>
      </w:r>
      <w:r w:rsidR="004A7696">
        <w:rPr>
          <w:b/>
        </w:rPr>
        <w:t xml:space="preserve"> 2</w:t>
      </w:r>
      <w:r w:rsidR="00D845ED">
        <w:rPr>
          <w:b/>
        </w:rPr>
        <w:t>8</w:t>
      </w:r>
      <w:r w:rsidR="00D845ED">
        <w:rPr>
          <w:b/>
          <w:vertAlign w:val="superscript"/>
        </w:rPr>
        <w:t>th</w:t>
      </w:r>
      <w:r w:rsidR="006716BD" w:rsidRPr="001B4BAD">
        <w:rPr>
          <w:b/>
        </w:rPr>
        <w:t xml:space="preserve"> </w:t>
      </w:r>
      <w:r w:rsidR="00D845ED">
        <w:rPr>
          <w:b/>
        </w:rPr>
        <w:t>October</w:t>
      </w:r>
      <w:r w:rsidR="00851C13">
        <w:rPr>
          <w:b/>
        </w:rPr>
        <w:t xml:space="preserve"> </w:t>
      </w:r>
      <w:r w:rsidR="006716BD" w:rsidRPr="001B4BAD">
        <w:rPr>
          <w:b/>
        </w:rPr>
        <w:t>202</w:t>
      </w:r>
      <w:r>
        <w:rPr>
          <w:b/>
        </w:rPr>
        <w:t>1</w:t>
      </w:r>
    </w:p>
    <w:p w:rsidR="0047044C" w:rsidRDefault="0047044C">
      <w:pPr>
        <w:rPr>
          <w:b/>
        </w:rPr>
      </w:pPr>
      <w:r>
        <w:rPr>
          <w:b/>
        </w:rPr>
        <w:t>1</w:t>
      </w:r>
      <w:r w:rsidR="00D86003">
        <w:rPr>
          <w:b/>
        </w:rPr>
        <w:t>0</w:t>
      </w:r>
      <w:r w:rsidR="006716BD" w:rsidRPr="001B4BAD">
        <w:rPr>
          <w:b/>
        </w:rPr>
        <w:t>:</w:t>
      </w:r>
      <w:r w:rsidR="00D86003">
        <w:rPr>
          <w:b/>
        </w:rPr>
        <w:t>3</w:t>
      </w:r>
      <w:r w:rsidR="006716BD" w:rsidRPr="001B4BAD">
        <w:rPr>
          <w:b/>
        </w:rPr>
        <w:t>0am</w:t>
      </w:r>
    </w:p>
    <w:p w:rsidR="00D845ED" w:rsidRDefault="005F3F9C">
      <w:pPr>
        <w:rPr>
          <w:b/>
        </w:rPr>
      </w:pPr>
      <w:r>
        <w:rPr>
          <w:b/>
        </w:rPr>
        <w:t xml:space="preserve">Saltmarshe Hall </w:t>
      </w:r>
    </w:p>
    <w:p w:rsidR="005F3F9C" w:rsidRDefault="005F3F9C">
      <w:pPr>
        <w:rPr>
          <w:b/>
          <w:sz w:val="28"/>
          <w:u w:val="single"/>
        </w:rPr>
      </w:pPr>
    </w:p>
    <w:p w:rsidR="006716BD" w:rsidRDefault="006716BD">
      <w:pPr>
        <w:rPr>
          <w:b/>
          <w:sz w:val="28"/>
          <w:u w:val="single"/>
        </w:rPr>
      </w:pPr>
      <w:r w:rsidRPr="006716BD">
        <w:rPr>
          <w:b/>
          <w:sz w:val="28"/>
          <w:u w:val="single"/>
        </w:rPr>
        <w:t>Attendees</w:t>
      </w:r>
    </w:p>
    <w:p w:rsidR="00C708C0" w:rsidRDefault="00D845ED">
      <w:pPr>
        <w:rPr>
          <w:rFonts w:ascii="Calibri" w:hAnsi="Calibri" w:cs="Calibri"/>
          <w:sz w:val="22"/>
          <w:szCs w:val="22"/>
        </w:rPr>
      </w:pPr>
      <w:r>
        <w:rPr>
          <w:rFonts w:ascii="Calibri" w:hAnsi="Calibri" w:cs="Calibri"/>
          <w:sz w:val="22"/>
          <w:szCs w:val="22"/>
        </w:rPr>
        <w:t>David Cooke</w:t>
      </w:r>
      <w:r w:rsidR="00C708C0">
        <w:rPr>
          <w:rFonts w:ascii="Calibri" w:hAnsi="Calibri" w:cs="Calibri"/>
          <w:sz w:val="22"/>
          <w:szCs w:val="22"/>
        </w:rPr>
        <w:t xml:space="preserve"> (Chair)</w:t>
      </w:r>
    </w:p>
    <w:p w:rsidR="00C708C0" w:rsidRDefault="00C708C0">
      <w:pPr>
        <w:rPr>
          <w:rFonts w:ascii="Calibri" w:hAnsi="Calibri" w:cs="Calibri"/>
          <w:sz w:val="22"/>
          <w:szCs w:val="22"/>
        </w:rPr>
      </w:pPr>
      <w:r>
        <w:rPr>
          <w:rFonts w:ascii="Calibri" w:hAnsi="Calibri" w:cs="Calibri"/>
          <w:sz w:val="22"/>
          <w:szCs w:val="22"/>
        </w:rPr>
        <w:t>Samantha Cook (Vice Chair)</w:t>
      </w:r>
    </w:p>
    <w:p w:rsidR="000C72AB" w:rsidRDefault="00D845ED">
      <w:pPr>
        <w:rPr>
          <w:rFonts w:ascii="Calibri" w:hAnsi="Calibri" w:cs="Calibri"/>
          <w:sz w:val="22"/>
          <w:szCs w:val="22"/>
        </w:rPr>
      </w:pPr>
      <w:r>
        <w:rPr>
          <w:rFonts w:ascii="Calibri" w:hAnsi="Calibri" w:cs="Calibri"/>
          <w:sz w:val="22"/>
          <w:szCs w:val="22"/>
        </w:rPr>
        <w:t>Jonathan Rhodes</w:t>
      </w:r>
      <w:r w:rsidR="000C72AB">
        <w:rPr>
          <w:rFonts w:ascii="Calibri" w:hAnsi="Calibri" w:cs="Calibri"/>
          <w:sz w:val="22"/>
          <w:szCs w:val="22"/>
        </w:rPr>
        <w:t xml:space="preserve"> (Vice Chair)</w:t>
      </w:r>
    </w:p>
    <w:p w:rsidR="00C708C0" w:rsidRDefault="00C708C0">
      <w:pPr>
        <w:rPr>
          <w:rFonts w:ascii="Calibri" w:hAnsi="Calibri" w:cs="Calibri"/>
          <w:sz w:val="22"/>
          <w:szCs w:val="22"/>
        </w:rPr>
      </w:pPr>
      <w:r>
        <w:rPr>
          <w:rFonts w:ascii="Calibri" w:hAnsi="Calibri" w:cs="Calibri"/>
          <w:sz w:val="22"/>
          <w:szCs w:val="22"/>
        </w:rPr>
        <w:t>Maurizio De Martino (Treasurer)</w:t>
      </w:r>
    </w:p>
    <w:p w:rsidR="00C708C0" w:rsidRDefault="00C708C0">
      <w:pPr>
        <w:rPr>
          <w:rFonts w:ascii="Calibri" w:hAnsi="Calibri" w:cs="Calibri"/>
          <w:sz w:val="22"/>
          <w:szCs w:val="22"/>
        </w:rPr>
      </w:pPr>
      <w:r>
        <w:rPr>
          <w:rFonts w:ascii="Calibri" w:hAnsi="Calibri" w:cs="Calibri"/>
          <w:sz w:val="22"/>
          <w:szCs w:val="22"/>
        </w:rPr>
        <w:t>Andrew Smith</w:t>
      </w:r>
    </w:p>
    <w:p w:rsidR="00346E8A" w:rsidRDefault="00346E8A">
      <w:pPr>
        <w:rPr>
          <w:rFonts w:ascii="Calibri" w:hAnsi="Calibri" w:cs="Calibri"/>
          <w:sz w:val="22"/>
          <w:szCs w:val="22"/>
        </w:rPr>
      </w:pPr>
      <w:r>
        <w:rPr>
          <w:rFonts w:ascii="Calibri" w:hAnsi="Calibri" w:cs="Calibri"/>
          <w:sz w:val="22"/>
          <w:szCs w:val="22"/>
        </w:rPr>
        <w:t>Paul Vinsen (</w:t>
      </w:r>
      <w:r w:rsidR="00540B4D">
        <w:rPr>
          <w:rFonts w:ascii="Calibri" w:hAnsi="Calibri" w:cs="Calibri"/>
          <w:sz w:val="22"/>
          <w:szCs w:val="22"/>
        </w:rPr>
        <w:t>Association</w:t>
      </w:r>
      <w:r>
        <w:rPr>
          <w:rFonts w:ascii="Calibri" w:hAnsi="Calibri" w:cs="Calibri"/>
          <w:sz w:val="22"/>
          <w:szCs w:val="22"/>
        </w:rPr>
        <w:t xml:space="preserve"> Advisor)</w:t>
      </w:r>
    </w:p>
    <w:p w:rsidR="00AA4E94" w:rsidRDefault="00AA4E94">
      <w:pPr>
        <w:rPr>
          <w:rFonts w:ascii="Calibri" w:hAnsi="Calibri" w:cs="Calibri"/>
          <w:sz w:val="22"/>
          <w:szCs w:val="22"/>
        </w:rPr>
      </w:pPr>
      <w:r>
        <w:rPr>
          <w:rFonts w:ascii="Calibri" w:hAnsi="Calibri" w:cs="Calibri"/>
          <w:sz w:val="22"/>
          <w:szCs w:val="22"/>
        </w:rPr>
        <w:t>Kate O’Hara</w:t>
      </w:r>
    </w:p>
    <w:p w:rsidR="00AA4E94" w:rsidRDefault="00AA4E94">
      <w:pPr>
        <w:rPr>
          <w:rFonts w:ascii="Calibri" w:hAnsi="Calibri" w:cs="Calibri"/>
          <w:sz w:val="22"/>
          <w:szCs w:val="22"/>
        </w:rPr>
      </w:pPr>
      <w:r>
        <w:rPr>
          <w:rFonts w:ascii="Calibri" w:hAnsi="Calibri" w:cs="Calibri"/>
          <w:sz w:val="22"/>
          <w:szCs w:val="22"/>
        </w:rPr>
        <w:t>Penny Lamming</w:t>
      </w:r>
    </w:p>
    <w:p w:rsidR="006501BF" w:rsidRDefault="006501BF">
      <w:pPr>
        <w:rPr>
          <w:sz w:val="22"/>
          <w:szCs w:val="22"/>
        </w:rPr>
      </w:pPr>
      <w:r w:rsidRPr="00F92ED1">
        <w:rPr>
          <w:sz w:val="22"/>
          <w:szCs w:val="22"/>
        </w:rPr>
        <w:t xml:space="preserve">Ekaterina </w:t>
      </w:r>
      <w:proofErr w:type="spellStart"/>
      <w:r w:rsidRPr="00F92ED1">
        <w:rPr>
          <w:sz w:val="22"/>
          <w:szCs w:val="22"/>
        </w:rPr>
        <w:t>Vasilieva</w:t>
      </w:r>
      <w:proofErr w:type="spellEnd"/>
    </w:p>
    <w:p w:rsidR="00634F6B" w:rsidRDefault="00634F6B">
      <w:pPr>
        <w:rPr>
          <w:rFonts w:ascii="Calibri" w:hAnsi="Calibri" w:cs="Calibri"/>
          <w:sz w:val="22"/>
          <w:szCs w:val="22"/>
        </w:rPr>
      </w:pPr>
      <w:r>
        <w:rPr>
          <w:rFonts w:ascii="Calibri" w:hAnsi="Calibri" w:cs="Calibri"/>
          <w:sz w:val="22"/>
          <w:szCs w:val="22"/>
        </w:rPr>
        <w:t>Megan Oldridge (Administrator)</w:t>
      </w:r>
    </w:p>
    <w:p w:rsidR="001C456A" w:rsidRDefault="001C456A">
      <w:pPr>
        <w:rPr>
          <w:rFonts w:ascii="Calibri" w:hAnsi="Calibri" w:cs="Calibri"/>
          <w:sz w:val="22"/>
          <w:szCs w:val="22"/>
        </w:rPr>
      </w:pPr>
    </w:p>
    <w:p w:rsidR="00CE1924" w:rsidRPr="00CE1924" w:rsidRDefault="006B53D8" w:rsidP="006716BD">
      <w:pPr>
        <w:rPr>
          <w:rFonts w:ascii="Calibri" w:eastAsia="Times New Roman" w:hAnsi="Calibri" w:cs="Calibri"/>
          <w:color w:val="000033"/>
          <w:sz w:val="22"/>
          <w:szCs w:val="22"/>
          <w:u w:val="single"/>
          <w:shd w:val="clear" w:color="auto" w:fill="FFFFFF"/>
        </w:rPr>
      </w:pPr>
      <w:r w:rsidRPr="006B53D8">
        <w:rPr>
          <w:rFonts w:ascii="Calibri" w:eastAsia="Times New Roman" w:hAnsi="Calibri" w:cs="Calibri"/>
          <w:color w:val="000033"/>
          <w:sz w:val="22"/>
          <w:szCs w:val="22"/>
          <w:u w:val="single"/>
          <w:shd w:val="clear" w:color="auto" w:fill="FFFFFF"/>
        </w:rPr>
        <w:t>Guest Speakers</w:t>
      </w:r>
    </w:p>
    <w:p w:rsidR="00687F45" w:rsidRDefault="007D5947">
      <w:pPr>
        <w:rPr>
          <w:rFonts w:ascii="Calibri" w:eastAsia="Times New Roman" w:hAnsi="Calibri" w:cs="Calibri"/>
          <w:color w:val="000033"/>
          <w:sz w:val="22"/>
          <w:szCs w:val="22"/>
          <w:shd w:val="clear" w:color="auto" w:fill="FFFFFF"/>
        </w:rPr>
      </w:pPr>
      <w:r>
        <w:rPr>
          <w:rFonts w:ascii="Calibri" w:eastAsia="Times New Roman" w:hAnsi="Calibri" w:cs="Calibri"/>
          <w:color w:val="000033"/>
          <w:sz w:val="22"/>
          <w:szCs w:val="22"/>
          <w:shd w:val="clear" w:color="auto" w:fill="FFFFFF"/>
        </w:rPr>
        <w:t>Rachel Underwood</w:t>
      </w:r>
    </w:p>
    <w:p w:rsidR="007D5947" w:rsidRDefault="00D845ED">
      <w:pPr>
        <w:rPr>
          <w:rFonts w:ascii="Calibri" w:eastAsia="Times New Roman" w:hAnsi="Calibri" w:cs="Calibri"/>
          <w:color w:val="000033"/>
          <w:sz w:val="22"/>
          <w:szCs w:val="22"/>
          <w:shd w:val="clear" w:color="auto" w:fill="FFFFFF"/>
        </w:rPr>
      </w:pPr>
      <w:r>
        <w:rPr>
          <w:rFonts w:ascii="Calibri" w:eastAsia="Times New Roman" w:hAnsi="Calibri" w:cs="Calibri"/>
          <w:color w:val="000033"/>
          <w:sz w:val="22"/>
          <w:szCs w:val="22"/>
          <w:shd w:val="clear" w:color="auto" w:fill="FFFFFF"/>
        </w:rPr>
        <w:t xml:space="preserve">Ellie </w:t>
      </w:r>
      <w:proofErr w:type="spellStart"/>
      <w:r>
        <w:rPr>
          <w:rFonts w:ascii="Calibri" w:eastAsia="Times New Roman" w:hAnsi="Calibri" w:cs="Calibri"/>
          <w:color w:val="000033"/>
          <w:sz w:val="22"/>
          <w:szCs w:val="22"/>
          <w:shd w:val="clear" w:color="auto" w:fill="FFFFFF"/>
        </w:rPr>
        <w:t>Walkington</w:t>
      </w:r>
      <w:proofErr w:type="spellEnd"/>
    </w:p>
    <w:p w:rsidR="00D845ED" w:rsidRDefault="00D845ED">
      <w:pPr>
        <w:rPr>
          <w:rFonts w:ascii="Calibri" w:eastAsia="Times New Roman" w:hAnsi="Calibri" w:cs="Calibri"/>
          <w:color w:val="000033"/>
          <w:sz w:val="22"/>
          <w:szCs w:val="22"/>
          <w:shd w:val="clear" w:color="auto" w:fill="FFFFFF"/>
        </w:rPr>
      </w:pPr>
      <w:r>
        <w:rPr>
          <w:rFonts w:ascii="Calibri" w:eastAsia="Times New Roman" w:hAnsi="Calibri" w:cs="Calibri"/>
          <w:color w:val="000033"/>
          <w:sz w:val="22"/>
          <w:szCs w:val="22"/>
          <w:shd w:val="clear" w:color="auto" w:fill="FFFFFF"/>
        </w:rPr>
        <w:t>Richard Morris</w:t>
      </w:r>
    </w:p>
    <w:p w:rsidR="003B2FAC" w:rsidRDefault="003B2FAC">
      <w:pPr>
        <w:rPr>
          <w:b/>
          <w:sz w:val="28"/>
          <w:u w:val="single"/>
        </w:rPr>
      </w:pPr>
    </w:p>
    <w:p w:rsidR="006716BD" w:rsidRDefault="006716BD">
      <w:pPr>
        <w:rPr>
          <w:b/>
          <w:sz w:val="28"/>
          <w:u w:val="single"/>
        </w:rPr>
      </w:pPr>
      <w:r w:rsidRPr="006716BD">
        <w:rPr>
          <w:b/>
          <w:sz w:val="28"/>
          <w:u w:val="single"/>
        </w:rPr>
        <w:t>Agenda</w:t>
      </w:r>
    </w:p>
    <w:p w:rsidR="000266EE" w:rsidRPr="00136018" w:rsidRDefault="000266EE">
      <w:pPr>
        <w:rPr>
          <w:rFonts w:ascii="Calibri" w:eastAsia="Times New Roman" w:hAnsi="Calibri" w:cs="Calibri"/>
          <w:color w:val="000033"/>
          <w:sz w:val="22"/>
          <w:szCs w:val="22"/>
          <w:shd w:val="clear" w:color="auto" w:fill="FFFFFF"/>
        </w:rPr>
      </w:pPr>
    </w:p>
    <w:p w:rsidR="0075603E" w:rsidRDefault="0047044C" w:rsidP="0075603E">
      <w:pPr>
        <w:rPr>
          <w:sz w:val="22"/>
        </w:rPr>
      </w:pPr>
      <w:r>
        <w:rPr>
          <w:sz w:val="22"/>
        </w:rPr>
        <w:t>1</w:t>
      </w:r>
      <w:r w:rsidR="00CE1924">
        <w:rPr>
          <w:sz w:val="22"/>
        </w:rPr>
        <w:t>0</w:t>
      </w:r>
      <w:r w:rsidR="007B0C31" w:rsidRPr="007B0C31">
        <w:rPr>
          <w:sz w:val="22"/>
        </w:rPr>
        <w:t>:</w:t>
      </w:r>
      <w:r w:rsidR="00CE1924">
        <w:rPr>
          <w:sz w:val="22"/>
        </w:rPr>
        <w:t>3</w:t>
      </w:r>
      <w:r w:rsidR="007B0C31" w:rsidRPr="007B0C31">
        <w:rPr>
          <w:sz w:val="22"/>
        </w:rPr>
        <w:t xml:space="preserve">0am </w:t>
      </w:r>
      <w:r w:rsidR="0075603E">
        <w:rPr>
          <w:sz w:val="22"/>
        </w:rPr>
        <w:t xml:space="preserve"> </w:t>
      </w:r>
      <w:r w:rsidR="007B0C31" w:rsidRPr="007B0C31">
        <w:rPr>
          <w:sz w:val="22"/>
        </w:rPr>
        <w:t xml:space="preserve">– Welcome from </w:t>
      </w:r>
      <w:r w:rsidR="00D845ED">
        <w:rPr>
          <w:sz w:val="22"/>
        </w:rPr>
        <w:t>Kate O’Hara, General Manager at Saltmarshe Hall.</w:t>
      </w:r>
    </w:p>
    <w:p w:rsidR="008151D6" w:rsidRPr="0075603E" w:rsidRDefault="0075603E" w:rsidP="0075603E">
      <w:pPr>
        <w:ind w:left="360" w:firstLine="360"/>
        <w:rPr>
          <w:sz w:val="22"/>
        </w:rPr>
      </w:pPr>
      <w:r>
        <w:rPr>
          <w:sz w:val="22"/>
          <w:szCs w:val="22"/>
        </w:rPr>
        <w:t xml:space="preserve">   </w:t>
      </w:r>
      <w:r w:rsidR="007B0C31" w:rsidRPr="007B0C31">
        <w:rPr>
          <w:sz w:val="22"/>
          <w:szCs w:val="22"/>
        </w:rPr>
        <w:t xml:space="preserve">– Welcome from </w:t>
      </w:r>
      <w:r w:rsidR="00D845ED">
        <w:rPr>
          <w:sz w:val="22"/>
          <w:szCs w:val="22"/>
        </w:rPr>
        <w:t xml:space="preserve">David Cooke </w:t>
      </w:r>
      <w:r w:rsidR="00781C40">
        <w:rPr>
          <w:sz w:val="22"/>
          <w:szCs w:val="22"/>
        </w:rPr>
        <w:t>(</w:t>
      </w:r>
      <w:r w:rsidR="00CE1924">
        <w:rPr>
          <w:sz w:val="22"/>
          <w:szCs w:val="22"/>
        </w:rPr>
        <w:t xml:space="preserve">HEYHA </w:t>
      </w:r>
      <w:r w:rsidR="007B0C31" w:rsidRPr="007B0C31">
        <w:rPr>
          <w:sz w:val="22"/>
          <w:szCs w:val="22"/>
        </w:rPr>
        <w:t>Chairman</w:t>
      </w:r>
      <w:r w:rsidR="00781C40">
        <w:rPr>
          <w:sz w:val="22"/>
          <w:szCs w:val="22"/>
        </w:rPr>
        <w:t>)</w:t>
      </w:r>
    </w:p>
    <w:p w:rsidR="00590A49" w:rsidRDefault="00590A49" w:rsidP="00590A49">
      <w:pPr>
        <w:ind w:left="720"/>
        <w:rPr>
          <w:sz w:val="22"/>
          <w:szCs w:val="22"/>
        </w:rPr>
      </w:pPr>
    </w:p>
    <w:p w:rsidR="007D5947" w:rsidRDefault="007B0C31" w:rsidP="008151D6">
      <w:pPr>
        <w:pStyle w:val="ListParagraph"/>
        <w:numPr>
          <w:ilvl w:val="0"/>
          <w:numId w:val="35"/>
        </w:numPr>
        <w:rPr>
          <w:sz w:val="22"/>
          <w:szCs w:val="22"/>
        </w:rPr>
      </w:pPr>
      <w:r w:rsidRPr="008151D6">
        <w:rPr>
          <w:i/>
          <w:sz w:val="22"/>
          <w:szCs w:val="22"/>
        </w:rPr>
        <w:t>Guest Speaker</w:t>
      </w:r>
      <w:r w:rsidRPr="008151D6">
        <w:rPr>
          <w:sz w:val="22"/>
          <w:szCs w:val="22"/>
        </w:rPr>
        <w:t xml:space="preserve"> –</w:t>
      </w:r>
      <w:r w:rsidR="00687F45">
        <w:rPr>
          <w:sz w:val="22"/>
          <w:szCs w:val="22"/>
        </w:rPr>
        <w:t xml:space="preserve"> </w:t>
      </w:r>
      <w:r w:rsidR="007D5947">
        <w:rPr>
          <w:sz w:val="22"/>
          <w:szCs w:val="22"/>
        </w:rPr>
        <w:t xml:space="preserve">Rachel Underwood (Membership Manager, Welcome to Yorkshire) </w:t>
      </w:r>
    </w:p>
    <w:p w:rsidR="00CE1924" w:rsidRDefault="007D5947" w:rsidP="008151D6">
      <w:pPr>
        <w:pStyle w:val="ListParagraph"/>
        <w:numPr>
          <w:ilvl w:val="0"/>
          <w:numId w:val="35"/>
        </w:numPr>
        <w:rPr>
          <w:sz w:val="22"/>
          <w:szCs w:val="22"/>
        </w:rPr>
      </w:pPr>
      <w:r w:rsidRPr="008151D6">
        <w:rPr>
          <w:i/>
          <w:sz w:val="22"/>
          <w:szCs w:val="22"/>
        </w:rPr>
        <w:t>Guest Speaker</w:t>
      </w:r>
      <w:r w:rsidRPr="008151D6">
        <w:rPr>
          <w:sz w:val="22"/>
          <w:szCs w:val="22"/>
        </w:rPr>
        <w:t xml:space="preserve"> –</w:t>
      </w:r>
      <w:r w:rsidR="00D845ED">
        <w:rPr>
          <w:sz w:val="22"/>
          <w:szCs w:val="22"/>
        </w:rPr>
        <w:t xml:space="preserve"> Ellie </w:t>
      </w:r>
      <w:proofErr w:type="spellStart"/>
      <w:r w:rsidR="00D845ED">
        <w:rPr>
          <w:sz w:val="22"/>
          <w:szCs w:val="22"/>
        </w:rPr>
        <w:t>Walkington</w:t>
      </w:r>
      <w:proofErr w:type="spellEnd"/>
      <w:r w:rsidR="00D845ED">
        <w:rPr>
          <w:sz w:val="22"/>
          <w:szCs w:val="22"/>
        </w:rPr>
        <w:t xml:space="preserve"> (</w:t>
      </w:r>
      <w:r w:rsidR="001A3476">
        <w:rPr>
          <w:sz w:val="22"/>
          <w:szCs w:val="22"/>
        </w:rPr>
        <w:t xml:space="preserve">Business </w:t>
      </w:r>
      <w:r w:rsidR="00D845ED">
        <w:rPr>
          <w:sz w:val="22"/>
          <w:szCs w:val="22"/>
        </w:rPr>
        <w:t>Tourism</w:t>
      </w:r>
      <w:r w:rsidR="001A3476">
        <w:rPr>
          <w:sz w:val="22"/>
          <w:szCs w:val="22"/>
        </w:rPr>
        <w:t xml:space="preserve"> Sales</w:t>
      </w:r>
      <w:r w:rsidR="00D845ED">
        <w:rPr>
          <w:sz w:val="22"/>
          <w:szCs w:val="22"/>
        </w:rPr>
        <w:t xml:space="preserve"> Officer, Visit Hull and East Yorkshire) </w:t>
      </w:r>
    </w:p>
    <w:p w:rsidR="00D845ED" w:rsidRDefault="000C72AB" w:rsidP="00D845ED">
      <w:pPr>
        <w:pStyle w:val="ListParagraph"/>
        <w:numPr>
          <w:ilvl w:val="0"/>
          <w:numId w:val="35"/>
        </w:numPr>
        <w:rPr>
          <w:sz w:val="22"/>
          <w:szCs w:val="22"/>
        </w:rPr>
      </w:pPr>
      <w:r w:rsidRPr="008151D6">
        <w:rPr>
          <w:i/>
          <w:sz w:val="22"/>
          <w:szCs w:val="22"/>
        </w:rPr>
        <w:t>Guest Speaker</w:t>
      </w:r>
      <w:r w:rsidRPr="008151D6">
        <w:rPr>
          <w:sz w:val="22"/>
          <w:szCs w:val="22"/>
        </w:rPr>
        <w:t xml:space="preserve"> –</w:t>
      </w:r>
      <w:r w:rsidR="00D845ED">
        <w:rPr>
          <w:sz w:val="22"/>
          <w:szCs w:val="22"/>
        </w:rPr>
        <w:t xml:space="preserve"> Richard Morris (Managing Director, Hospitality Staffing UK)</w:t>
      </w:r>
    </w:p>
    <w:p w:rsidR="00FC17FC" w:rsidRPr="008151D6" w:rsidRDefault="00FC17FC" w:rsidP="008151D6">
      <w:pPr>
        <w:pStyle w:val="ListParagraph"/>
        <w:numPr>
          <w:ilvl w:val="0"/>
          <w:numId w:val="34"/>
        </w:numPr>
        <w:rPr>
          <w:sz w:val="22"/>
          <w:szCs w:val="22"/>
        </w:rPr>
      </w:pPr>
      <w:r w:rsidRPr="008151D6">
        <w:rPr>
          <w:sz w:val="22"/>
          <w:szCs w:val="22"/>
        </w:rPr>
        <w:t xml:space="preserve">Financial and Membership Update – </w:t>
      </w:r>
      <w:r w:rsidR="008151D6">
        <w:rPr>
          <w:sz w:val="22"/>
          <w:szCs w:val="22"/>
        </w:rPr>
        <w:t>Maur</w:t>
      </w:r>
      <w:r w:rsidR="001254CF">
        <w:rPr>
          <w:sz w:val="22"/>
          <w:szCs w:val="22"/>
        </w:rPr>
        <w:t>izio De Martino</w:t>
      </w:r>
    </w:p>
    <w:p w:rsidR="00FC17FC" w:rsidRPr="001254CF" w:rsidRDefault="00FC17FC" w:rsidP="001254CF">
      <w:pPr>
        <w:pStyle w:val="ListParagraph"/>
        <w:numPr>
          <w:ilvl w:val="0"/>
          <w:numId w:val="34"/>
        </w:numPr>
        <w:rPr>
          <w:sz w:val="22"/>
          <w:szCs w:val="22"/>
        </w:rPr>
      </w:pPr>
      <w:r w:rsidRPr="001254CF">
        <w:rPr>
          <w:sz w:val="22"/>
          <w:szCs w:val="22"/>
        </w:rPr>
        <w:t xml:space="preserve">Any Other Business. </w:t>
      </w:r>
    </w:p>
    <w:p w:rsidR="001254CF" w:rsidRPr="00F466E8" w:rsidRDefault="001254CF" w:rsidP="00F466E8">
      <w:pPr>
        <w:rPr>
          <w:sz w:val="22"/>
          <w:szCs w:val="22"/>
        </w:rPr>
      </w:pPr>
    </w:p>
    <w:p w:rsidR="009F5B74" w:rsidRDefault="009F5B74" w:rsidP="006716BD">
      <w:pPr>
        <w:rPr>
          <w:b/>
          <w:sz w:val="28"/>
          <w:u w:val="single"/>
        </w:rPr>
      </w:pPr>
    </w:p>
    <w:p w:rsidR="006716BD" w:rsidRPr="00FC17FC" w:rsidRDefault="006716BD" w:rsidP="006716BD">
      <w:pPr>
        <w:rPr>
          <w:sz w:val="22"/>
          <w:szCs w:val="22"/>
        </w:rPr>
      </w:pPr>
      <w:r w:rsidRPr="006716BD">
        <w:rPr>
          <w:b/>
          <w:sz w:val="28"/>
          <w:u w:val="single"/>
        </w:rPr>
        <w:t>Meeting Notes</w:t>
      </w:r>
    </w:p>
    <w:p w:rsidR="004F5D9F" w:rsidRDefault="004F5D9F" w:rsidP="006716BD">
      <w:pPr>
        <w:rPr>
          <w:b/>
          <w:sz w:val="22"/>
          <w:szCs w:val="22"/>
          <w:u w:val="single"/>
        </w:rPr>
      </w:pPr>
    </w:p>
    <w:p w:rsidR="00F9366B" w:rsidRDefault="009C1675" w:rsidP="00B91631">
      <w:pPr>
        <w:rPr>
          <w:sz w:val="22"/>
          <w:szCs w:val="22"/>
        </w:rPr>
      </w:pPr>
      <w:r w:rsidRPr="00B91631">
        <w:rPr>
          <w:b/>
          <w:sz w:val="22"/>
          <w:szCs w:val="22"/>
        </w:rPr>
        <w:t xml:space="preserve">Welcome from </w:t>
      </w:r>
      <w:r w:rsidR="00F466E8">
        <w:rPr>
          <w:b/>
          <w:sz w:val="22"/>
          <w:szCs w:val="22"/>
        </w:rPr>
        <w:t>David Cooke</w:t>
      </w:r>
      <w:r w:rsidR="003A25A7" w:rsidRPr="00B91631">
        <w:rPr>
          <w:b/>
          <w:sz w:val="22"/>
          <w:szCs w:val="22"/>
        </w:rPr>
        <w:t xml:space="preserve"> </w:t>
      </w:r>
      <w:r w:rsidR="003A25A7" w:rsidRPr="00B91631">
        <w:rPr>
          <w:sz w:val="22"/>
          <w:szCs w:val="22"/>
        </w:rPr>
        <w:t xml:space="preserve">– </w:t>
      </w:r>
      <w:r w:rsidR="00590A49">
        <w:rPr>
          <w:sz w:val="22"/>
          <w:szCs w:val="22"/>
        </w:rPr>
        <w:t xml:space="preserve"> </w:t>
      </w:r>
      <w:r w:rsidR="00F466E8">
        <w:rPr>
          <w:sz w:val="22"/>
          <w:szCs w:val="22"/>
        </w:rPr>
        <w:t xml:space="preserve">David </w:t>
      </w:r>
      <w:r w:rsidR="00590A49">
        <w:rPr>
          <w:sz w:val="22"/>
          <w:szCs w:val="22"/>
        </w:rPr>
        <w:t xml:space="preserve">began by welcoming everyone to </w:t>
      </w:r>
      <w:r w:rsidR="00F466E8">
        <w:rPr>
          <w:sz w:val="22"/>
          <w:szCs w:val="22"/>
        </w:rPr>
        <w:t>Octo</w:t>
      </w:r>
      <w:r w:rsidR="00A36295">
        <w:rPr>
          <w:sz w:val="22"/>
          <w:szCs w:val="22"/>
        </w:rPr>
        <w:t xml:space="preserve">ber’s </w:t>
      </w:r>
      <w:r w:rsidR="00590A49">
        <w:rPr>
          <w:sz w:val="22"/>
          <w:szCs w:val="22"/>
        </w:rPr>
        <w:t>HEYHA meeting</w:t>
      </w:r>
      <w:r w:rsidR="00042BEA">
        <w:rPr>
          <w:sz w:val="22"/>
          <w:szCs w:val="22"/>
        </w:rPr>
        <w:t xml:space="preserve"> and thanked everyone for coming. </w:t>
      </w:r>
      <w:r w:rsidR="009C1C3D">
        <w:rPr>
          <w:sz w:val="22"/>
          <w:szCs w:val="22"/>
        </w:rPr>
        <w:t xml:space="preserve">He </w:t>
      </w:r>
      <w:r w:rsidR="00590A49">
        <w:rPr>
          <w:sz w:val="22"/>
          <w:szCs w:val="22"/>
        </w:rPr>
        <w:t xml:space="preserve">then </w:t>
      </w:r>
      <w:r w:rsidR="00F466E8">
        <w:rPr>
          <w:sz w:val="22"/>
          <w:szCs w:val="22"/>
        </w:rPr>
        <w:t xml:space="preserve">gave members an introduction to himself and explained his role within HEYHA. David concluded by </w:t>
      </w:r>
      <w:r w:rsidR="003A25A7" w:rsidRPr="00B91631">
        <w:rPr>
          <w:sz w:val="22"/>
          <w:szCs w:val="22"/>
        </w:rPr>
        <w:t>r</w:t>
      </w:r>
      <w:r w:rsidR="00F466E8">
        <w:rPr>
          <w:sz w:val="22"/>
          <w:szCs w:val="22"/>
        </w:rPr>
        <w:t>unning</w:t>
      </w:r>
      <w:r w:rsidR="003A25A7" w:rsidRPr="00B91631">
        <w:rPr>
          <w:sz w:val="22"/>
          <w:szCs w:val="22"/>
        </w:rPr>
        <w:t xml:space="preserve"> through the agenda for the meeting</w:t>
      </w:r>
      <w:r w:rsidR="00FC17FC" w:rsidRPr="00B91631">
        <w:rPr>
          <w:sz w:val="22"/>
          <w:szCs w:val="22"/>
        </w:rPr>
        <w:t>.</w:t>
      </w:r>
      <w:r w:rsidR="00F9366B" w:rsidRPr="00B91631">
        <w:rPr>
          <w:sz w:val="22"/>
          <w:szCs w:val="22"/>
        </w:rPr>
        <w:t xml:space="preserve"> Introducing in turn the guest speakers and a brief </w:t>
      </w:r>
      <w:r w:rsidR="00DE3940">
        <w:rPr>
          <w:sz w:val="22"/>
          <w:szCs w:val="22"/>
        </w:rPr>
        <w:t>summary</w:t>
      </w:r>
      <w:r w:rsidR="00F9366B" w:rsidRPr="00B91631">
        <w:rPr>
          <w:sz w:val="22"/>
          <w:szCs w:val="22"/>
        </w:rPr>
        <w:t xml:space="preserve"> of what will be spoken about</w:t>
      </w:r>
      <w:r w:rsidR="00590A49">
        <w:rPr>
          <w:sz w:val="22"/>
          <w:szCs w:val="22"/>
        </w:rPr>
        <w:t xml:space="preserve">. </w:t>
      </w:r>
    </w:p>
    <w:p w:rsidR="00C253A1" w:rsidRDefault="00C253A1" w:rsidP="00B91631">
      <w:pPr>
        <w:rPr>
          <w:sz w:val="22"/>
          <w:szCs w:val="22"/>
        </w:rPr>
      </w:pPr>
    </w:p>
    <w:p w:rsidR="007B3B64" w:rsidRDefault="007B3B64" w:rsidP="00066D96">
      <w:pPr>
        <w:rPr>
          <w:b/>
          <w:sz w:val="22"/>
          <w:szCs w:val="22"/>
        </w:rPr>
      </w:pPr>
    </w:p>
    <w:p w:rsidR="00C536E2" w:rsidRDefault="00C536E2" w:rsidP="00066D96">
      <w:pPr>
        <w:rPr>
          <w:b/>
          <w:sz w:val="22"/>
          <w:szCs w:val="22"/>
        </w:rPr>
      </w:pPr>
    </w:p>
    <w:p w:rsidR="00C536E2" w:rsidRDefault="00C536E2" w:rsidP="00066D96">
      <w:pPr>
        <w:rPr>
          <w:b/>
          <w:sz w:val="22"/>
          <w:szCs w:val="22"/>
        </w:rPr>
      </w:pPr>
    </w:p>
    <w:p w:rsidR="00C536E2" w:rsidRDefault="00C536E2" w:rsidP="00066D96">
      <w:pPr>
        <w:rPr>
          <w:b/>
          <w:sz w:val="22"/>
          <w:szCs w:val="22"/>
        </w:rPr>
      </w:pPr>
    </w:p>
    <w:p w:rsidR="00C536E2" w:rsidRDefault="00C536E2" w:rsidP="00066D96">
      <w:pPr>
        <w:rPr>
          <w:b/>
          <w:sz w:val="22"/>
          <w:szCs w:val="22"/>
        </w:rPr>
      </w:pPr>
    </w:p>
    <w:p w:rsidR="00B62B56" w:rsidRDefault="00B62B56" w:rsidP="00066D96">
      <w:pPr>
        <w:rPr>
          <w:b/>
          <w:sz w:val="22"/>
          <w:szCs w:val="22"/>
        </w:rPr>
      </w:pPr>
    </w:p>
    <w:p w:rsidR="001A3476" w:rsidRDefault="002915A1" w:rsidP="00066D96">
      <w:pPr>
        <w:rPr>
          <w:b/>
          <w:sz w:val="22"/>
          <w:szCs w:val="22"/>
        </w:rPr>
      </w:pPr>
      <w:r>
        <w:rPr>
          <w:b/>
          <w:sz w:val="22"/>
          <w:szCs w:val="22"/>
        </w:rPr>
        <w:lastRenderedPageBreak/>
        <w:t>Welcome to</w:t>
      </w:r>
      <w:r w:rsidR="000C72AB">
        <w:rPr>
          <w:b/>
          <w:sz w:val="22"/>
          <w:szCs w:val="22"/>
        </w:rPr>
        <w:t xml:space="preserve"> </w:t>
      </w:r>
      <w:r w:rsidR="00F466E8">
        <w:rPr>
          <w:b/>
          <w:sz w:val="22"/>
          <w:szCs w:val="22"/>
        </w:rPr>
        <w:t xml:space="preserve">Saltmarshe Hall </w:t>
      </w:r>
      <w:r w:rsidR="00450F4E">
        <w:rPr>
          <w:b/>
          <w:sz w:val="22"/>
          <w:szCs w:val="22"/>
        </w:rPr>
        <w:t xml:space="preserve">from </w:t>
      </w:r>
      <w:r w:rsidR="00F466E8">
        <w:rPr>
          <w:b/>
          <w:sz w:val="22"/>
          <w:szCs w:val="22"/>
        </w:rPr>
        <w:t>Kate O’Hara</w:t>
      </w:r>
      <w:r w:rsidR="00450F4E">
        <w:rPr>
          <w:b/>
          <w:sz w:val="22"/>
          <w:szCs w:val="22"/>
        </w:rPr>
        <w:t xml:space="preserve"> (General Manager) </w:t>
      </w:r>
    </w:p>
    <w:p w:rsidR="007B3B64" w:rsidRDefault="007B3B64" w:rsidP="00066D96">
      <w:pPr>
        <w:rPr>
          <w:sz w:val="22"/>
          <w:szCs w:val="22"/>
        </w:rPr>
      </w:pPr>
    </w:p>
    <w:p w:rsidR="007B3B64" w:rsidRDefault="007B3B64" w:rsidP="00066D96">
      <w:pPr>
        <w:rPr>
          <w:sz w:val="22"/>
          <w:szCs w:val="22"/>
        </w:rPr>
      </w:pPr>
    </w:p>
    <w:p w:rsidR="007B3B64" w:rsidRPr="0082766C" w:rsidRDefault="007B3B64" w:rsidP="007B3B64">
      <w:pPr>
        <w:pStyle w:val="ListParagraph"/>
        <w:numPr>
          <w:ilvl w:val="0"/>
          <w:numId w:val="34"/>
        </w:numPr>
        <w:rPr>
          <w:b/>
          <w:sz w:val="22"/>
          <w:szCs w:val="22"/>
          <w:u w:val="single"/>
        </w:rPr>
      </w:pPr>
      <w:r>
        <w:rPr>
          <w:sz w:val="22"/>
          <w:szCs w:val="22"/>
        </w:rPr>
        <w:t xml:space="preserve">Kate commenced by introducing herself and her role as </w:t>
      </w:r>
      <w:r w:rsidR="00B62B56">
        <w:rPr>
          <w:sz w:val="22"/>
          <w:szCs w:val="22"/>
        </w:rPr>
        <w:t xml:space="preserve">the </w:t>
      </w:r>
      <w:r>
        <w:rPr>
          <w:sz w:val="22"/>
          <w:szCs w:val="22"/>
        </w:rPr>
        <w:t xml:space="preserve">General Manager, before welcoming everyone to Saltmarshe Hall. She then went on to discuss the hotels history, explaining that it was bought in 2012 by Kate and Roland Whyte. They at first purchased the Hall for themselves to live, but decided to make it into a business. Kate explained the now hotel originally belonged to the Saltmarshe family, which stayed within the family from 1067 until the 1970s. </w:t>
      </w:r>
    </w:p>
    <w:p w:rsidR="0082766C" w:rsidRPr="0082766C" w:rsidRDefault="0082766C" w:rsidP="0082766C">
      <w:pPr>
        <w:pStyle w:val="ListParagraph"/>
        <w:ind w:left="1440"/>
        <w:rPr>
          <w:b/>
          <w:sz w:val="22"/>
          <w:szCs w:val="22"/>
          <w:u w:val="single"/>
        </w:rPr>
      </w:pPr>
    </w:p>
    <w:p w:rsidR="0082766C" w:rsidRPr="0082766C" w:rsidRDefault="0082766C" w:rsidP="007B3B64">
      <w:pPr>
        <w:pStyle w:val="ListParagraph"/>
        <w:numPr>
          <w:ilvl w:val="0"/>
          <w:numId w:val="34"/>
        </w:numPr>
        <w:rPr>
          <w:b/>
          <w:sz w:val="22"/>
          <w:szCs w:val="22"/>
          <w:u w:val="single"/>
        </w:rPr>
      </w:pPr>
      <w:r>
        <w:rPr>
          <w:sz w:val="22"/>
          <w:szCs w:val="22"/>
        </w:rPr>
        <w:t xml:space="preserve">Kate explained to the group that Kate and Roland lovingly restored the Grade II listed Hall with great passion, yet also great difficulty. This involved introducing heating, making the once servants quarter accessible to the main house and turning very much unusable space into 14 bedrooms. This includes; one, three bedroomed apartment and a two bedroomed cottage. Alongside this the owners hired two interior designers to make sure care was taken into the restoration, ensuring a contemporary feel yet preserving the character and history of the Hall. </w:t>
      </w:r>
    </w:p>
    <w:p w:rsidR="0082766C" w:rsidRPr="0082766C" w:rsidRDefault="0082766C" w:rsidP="0082766C">
      <w:pPr>
        <w:pStyle w:val="ListParagraph"/>
        <w:rPr>
          <w:sz w:val="22"/>
          <w:szCs w:val="22"/>
        </w:rPr>
      </w:pPr>
    </w:p>
    <w:p w:rsidR="0082766C" w:rsidRPr="004E51C6" w:rsidRDefault="0082766C" w:rsidP="007B3B64">
      <w:pPr>
        <w:pStyle w:val="ListParagraph"/>
        <w:numPr>
          <w:ilvl w:val="0"/>
          <w:numId w:val="34"/>
        </w:numPr>
        <w:rPr>
          <w:b/>
          <w:sz w:val="22"/>
          <w:szCs w:val="22"/>
          <w:u w:val="single"/>
        </w:rPr>
      </w:pPr>
      <w:r>
        <w:rPr>
          <w:sz w:val="22"/>
          <w:szCs w:val="22"/>
        </w:rPr>
        <w:t xml:space="preserve">The function of Saltmarshe Hall now is a hotel </w:t>
      </w:r>
      <w:r w:rsidR="004E51C6">
        <w:rPr>
          <w:sz w:val="22"/>
          <w:szCs w:val="22"/>
        </w:rPr>
        <w:t xml:space="preserve">and restaurant, which features a bar, alfresco dining and a heated swimming pool. Perceived as </w:t>
      </w:r>
      <w:r w:rsidR="00B62B56">
        <w:rPr>
          <w:sz w:val="22"/>
          <w:szCs w:val="22"/>
        </w:rPr>
        <w:t>the</w:t>
      </w:r>
      <w:r w:rsidR="004E51C6">
        <w:rPr>
          <w:sz w:val="22"/>
          <w:szCs w:val="22"/>
        </w:rPr>
        <w:t xml:space="preserve"> predominant wedding venue within the area, Kate explained parties were able to hire the Hall exclusively. Allowing wedding guests to take advantage of the whole building and </w:t>
      </w:r>
      <w:r w:rsidR="00B62B56">
        <w:rPr>
          <w:sz w:val="22"/>
          <w:szCs w:val="22"/>
        </w:rPr>
        <w:t xml:space="preserve">the </w:t>
      </w:r>
      <w:r w:rsidR="004E51C6">
        <w:rPr>
          <w:sz w:val="22"/>
          <w:szCs w:val="22"/>
        </w:rPr>
        <w:t xml:space="preserve">20 acres of gardens surrounding it. When questioned Kate stated although they do not have any direct competition within the area, Rise Hall and Bunny Hill could be classed as their current competitors.  </w:t>
      </w:r>
      <w:r>
        <w:rPr>
          <w:sz w:val="22"/>
          <w:szCs w:val="22"/>
        </w:rPr>
        <w:t xml:space="preserve"> </w:t>
      </w:r>
    </w:p>
    <w:p w:rsidR="004E51C6" w:rsidRPr="004E51C6" w:rsidRDefault="004E51C6" w:rsidP="004E51C6">
      <w:pPr>
        <w:pStyle w:val="ListParagraph"/>
        <w:rPr>
          <w:b/>
          <w:sz w:val="22"/>
          <w:szCs w:val="22"/>
          <w:u w:val="single"/>
        </w:rPr>
      </w:pPr>
    </w:p>
    <w:p w:rsidR="007B3B64" w:rsidRPr="00FE4027" w:rsidRDefault="004E51C6" w:rsidP="00066D96">
      <w:pPr>
        <w:pStyle w:val="ListParagraph"/>
        <w:numPr>
          <w:ilvl w:val="0"/>
          <w:numId w:val="34"/>
        </w:numPr>
        <w:rPr>
          <w:b/>
          <w:sz w:val="22"/>
          <w:szCs w:val="22"/>
          <w:u w:val="single"/>
        </w:rPr>
      </w:pPr>
      <w:r>
        <w:rPr>
          <w:sz w:val="22"/>
          <w:szCs w:val="22"/>
        </w:rPr>
        <w:t xml:space="preserve">After providing HEYHA members with the history and function of Saltmarshe Hall, Kate moved onto talk about the future of the Hall. This involves continuing to extend the function room, which when finished will have the ability to seat 120 people. This will be particularly beneficial </w:t>
      </w:r>
      <w:r w:rsidR="00B62B56">
        <w:rPr>
          <w:sz w:val="22"/>
          <w:szCs w:val="22"/>
        </w:rPr>
        <w:t xml:space="preserve">for the </w:t>
      </w:r>
      <w:r>
        <w:rPr>
          <w:sz w:val="22"/>
          <w:szCs w:val="22"/>
        </w:rPr>
        <w:t xml:space="preserve">business during winter, allowing larger winter celebrations to go ahead. Another area of </w:t>
      </w:r>
      <w:r w:rsidR="00984FF7">
        <w:rPr>
          <w:sz w:val="22"/>
          <w:szCs w:val="22"/>
        </w:rPr>
        <w:t>the Hall that has plans for the forthcoming years is the swimming pool located inside the walled garden. Kate explained they were hoping to extend the facilities to be able to offer a spa</w:t>
      </w:r>
      <w:r w:rsidR="00FE4027">
        <w:rPr>
          <w:sz w:val="22"/>
          <w:szCs w:val="22"/>
        </w:rPr>
        <w:t xml:space="preserve"> for guests. A further aspect of the Hall which is due to be renovated is the creation of a bigger carpark, as the current poses issues during events. </w:t>
      </w:r>
    </w:p>
    <w:p w:rsidR="007B3B64" w:rsidRDefault="007B3B64" w:rsidP="00066D96">
      <w:pPr>
        <w:rPr>
          <w:b/>
          <w:sz w:val="22"/>
          <w:szCs w:val="22"/>
          <w:u w:val="single"/>
        </w:rPr>
      </w:pPr>
    </w:p>
    <w:p w:rsidR="007B3B64" w:rsidRDefault="007B3B64" w:rsidP="00066D96">
      <w:pPr>
        <w:rPr>
          <w:b/>
          <w:sz w:val="22"/>
          <w:szCs w:val="22"/>
          <w:u w:val="single"/>
        </w:rPr>
      </w:pPr>
    </w:p>
    <w:p w:rsidR="009F5B74" w:rsidRDefault="009F5B74" w:rsidP="00066D96">
      <w:pPr>
        <w:rPr>
          <w:b/>
          <w:sz w:val="22"/>
          <w:szCs w:val="22"/>
          <w:u w:val="single"/>
        </w:rPr>
      </w:pPr>
      <w:r>
        <w:rPr>
          <w:b/>
          <w:sz w:val="22"/>
          <w:szCs w:val="22"/>
          <w:u w:val="single"/>
        </w:rPr>
        <w:t xml:space="preserve">Market Report </w:t>
      </w:r>
    </w:p>
    <w:p w:rsidR="00FE4027" w:rsidRDefault="00FE4027" w:rsidP="00066D96">
      <w:pPr>
        <w:rPr>
          <w:b/>
          <w:sz w:val="22"/>
          <w:szCs w:val="22"/>
          <w:u w:val="single"/>
        </w:rPr>
      </w:pPr>
    </w:p>
    <w:p w:rsidR="00FE4027" w:rsidRDefault="00FE4027" w:rsidP="00FE4027">
      <w:pPr>
        <w:pStyle w:val="ListParagraph"/>
        <w:numPr>
          <w:ilvl w:val="0"/>
          <w:numId w:val="34"/>
        </w:numPr>
        <w:rPr>
          <w:sz w:val="22"/>
          <w:szCs w:val="22"/>
        </w:rPr>
      </w:pPr>
      <w:r w:rsidRPr="00FE4027">
        <w:rPr>
          <w:sz w:val="22"/>
          <w:szCs w:val="22"/>
        </w:rPr>
        <w:t xml:space="preserve">David then moved onto the market report, allowing members to discuss and share </w:t>
      </w:r>
      <w:r>
        <w:rPr>
          <w:sz w:val="22"/>
          <w:szCs w:val="22"/>
        </w:rPr>
        <w:t xml:space="preserve">any </w:t>
      </w:r>
      <w:r w:rsidRPr="00FE4027">
        <w:rPr>
          <w:sz w:val="22"/>
          <w:szCs w:val="22"/>
        </w:rPr>
        <w:t>concerns they are currently facing.</w:t>
      </w:r>
      <w:r>
        <w:rPr>
          <w:sz w:val="22"/>
          <w:szCs w:val="22"/>
        </w:rPr>
        <w:t xml:space="preserve"> Two current aspects facing the industry is; Festive Bookings and Staffing/Challenges. </w:t>
      </w:r>
    </w:p>
    <w:p w:rsidR="00FE4027" w:rsidRDefault="00FE4027" w:rsidP="00FE4027">
      <w:pPr>
        <w:pStyle w:val="ListParagraph"/>
        <w:numPr>
          <w:ilvl w:val="2"/>
          <w:numId w:val="34"/>
        </w:numPr>
        <w:rPr>
          <w:sz w:val="22"/>
          <w:szCs w:val="22"/>
        </w:rPr>
      </w:pPr>
      <w:r w:rsidRPr="00FE4027">
        <w:rPr>
          <w:b/>
          <w:sz w:val="22"/>
          <w:szCs w:val="22"/>
        </w:rPr>
        <w:t>Festive Bookings</w:t>
      </w:r>
      <w:r>
        <w:rPr>
          <w:sz w:val="22"/>
          <w:szCs w:val="22"/>
        </w:rPr>
        <w:t xml:space="preserve">: It was unanimously agreed upon that the festive period is looking strong for all members. Many stating they are over 70% full for the whole period. Ekaterina explained the DoubleTree by Hilton Hotel Hull was especially busy this festive period, with the need for a dedicated Christmas coordinator.   </w:t>
      </w:r>
    </w:p>
    <w:p w:rsidR="00FE4027" w:rsidRPr="00FE4027" w:rsidRDefault="00FE4027" w:rsidP="00FE4027">
      <w:pPr>
        <w:pStyle w:val="ListParagraph"/>
        <w:numPr>
          <w:ilvl w:val="2"/>
          <w:numId w:val="34"/>
        </w:numPr>
        <w:rPr>
          <w:sz w:val="22"/>
          <w:szCs w:val="22"/>
        </w:rPr>
      </w:pPr>
      <w:r>
        <w:rPr>
          <w:b/>
          <w:sz w:val="22"/>
          <w:szCs w:val="22"/>
        </w:rPr>
        <w:t>Staffing/Challenges</w:t>
      </w:r>
      <w:r w:rsidRPr="00FE4027">
        <w:rPr>
          <w:sz w:val="22"/>
          <w:szCs w:val="22"/>
        </w:rPr>
        <w:t>:</w:t>
      </w:r>
      <w:r>
        <w:rPr>
          <w:sz w:val="22"/>
          <w:szCs w:val="22"/>
        </w:rPr>
        <w:t xml:space="preserve"> </w:t>
      </w:r>
      <w:r w:rsidR="00DE7830">
        <w:rPr>
          <w:sz w:val="22"/>
          <w:szCs w:val="22"/>
        </w:rPr>
        <w:t xml:space="preserve">A widely known challenge currently experienced within the hospitality industry is the lack of chefs. It was agreed upon by all present members that their kitchen departments were short of staff. With many stating they have tried </w:t>
      </w:r>
      <w:r w:rsidR="00DE7830">
        <w:rPr>
          <w:sz w:val="22"/>
          <w:szCs w:val="22"/>
        </w:rPr>
        <w:lastRenderedPageBreak/>
        <w:t xml:space="preserve">recruiting, but it has proved futile. A further challenge </w:t>
      </w:r>
      <w:r w:rsidR="00CE62DC">
        <w:rPr>
          <w:sz w:val="22"/>
          <w:szCs w:val="22"/>
        </w:rPr>
        <w:t xml:space="preserve">currently facing most members within the association is the difficulty in getting supplies in. This is highly important in the run up to Christmas with turkeys. It was also stated that wine was another area proving difficult to get hold of with David stating they recently ordered £12,000 worth of wine and was informed they could only deliver half of this. </w:t>
      </w:r>
    </w:p>
    <w:p w:rsidR="00E1141E" w:rsidRPr="00CE62DC" w:rsidRDefault="00E1141E" w:rsidP="00CE62DC">
      <w:pPr>
        <w:rPr>
          <w:sz w:val="22"/>
          <w:szCs w:val="22"/>
        </w:rPr>
      </w:pPr>
    </w:p>
    <w:p w:rsidR="009F5B74" w:rsidRDefault="009F5B74" w:rsidP="00066D96">
      <w:pPr>
        <w:rPr>
          <w:b/>
          <w:sz w:val="22"/>
          <w:szCs w:val="22"/>
          <w:u w:val="single"/>
        </w:rPr>
      </w:pPr>
    </w:p>
    <w:p w:rsidR="006459AE" w:rsidRDefault="00F466E8" w:rsidP="00BF66E0">
      <w:pPr>
        <w:rPr>
          <w:b/>
          <w:sz w:val="22"/>
          <w:szCs w:val="22"/>
          <w:u w:val="single"/>
        </w:rPr>
      </w:pPr>
      <w:r>
        <w:rPr>
          <w:b/>
          <w:sz w:val="22"/>
          <w:szCs w:val="22"/>
          <w:u w:val="single"/>
        </w:rPr>
        <w:t xml:space="preserve">Ellie </w:t>
      </w:r>
      <w:proofErr w:type="spellStart"/>
      <w:r>
        <w:rPr>
          <w:b/>
          <w:sz w:val="22"/>
          <w:szCs w:val="22"/>
          <w:u w:val="single"/>
        </w:rPr>
        <w:t>Walkington</w:t>
      </w:r>
      <w:proofErr w:type="spellEnd"/>
      <w:r>
        <w:rPr>
          <w:b/>
          <w:sz w:val="22"/>
          <w:szCs w:val="22"/>
          <w:u w:val="single"/>
        </w:rPr>
        <w:t xml:space="preserve"> (</w:t>
      </w:r>
      <w:r w:rsidR="001A3476">
        <w:rPr>
          <w:b/>
          <w:sz w:val="22"/>
          <w:szCs w:val="22"/>
          <w:u w:val="single"/>
        </w:rPr>
        <w:t xml:space="preserve">Business </w:t>
      </w:r>
      <w:r>
        <w:rPr>
          <w:b/>
          <w:sz w:val="22"/>
          <w:szCs w:val="22"/>
          <w:u w:val="single"/>
        </w:rPr>
        <w:t>Tour</w:t>
      </w:r>
      <w:r w:rsidR="001A3476">
        <w:rPr>
          <w:b/>
          <w:sz w:val="22"/>
          <w:szCs w:val="22"/>
          <w:u w:val="single"/>
        </w:rPr>
        <w:t>is</w:t>
      </w:r>
      <w:r>
        <w:rPr>
          <w:b/>
          <w:sz w:val="22"/>
          <w:szCs w:val="22"/>
          <w:u w:val="single"/>
        </w:rPr>
        <w:t>m</w:t>
      </w:r>
      <w:r w:rsidR="001A3476">
        <w:rPr>
          <w:b/>
          <w:sz w:val="22"/>
          <w:szCs w:val="22"/>
          <w:u w:val="single"/>
        </w:rPr>
        <w:t xml:space="preserve"> Sales </w:t>
      </w:r>
      <w:r>
        <w:rPr>
          <w:b/>
          <w:sz w:val="22"/>
          <w:szCs w:val="22"/>
          <w:u w:val="single"/>
        </w:rPr>
        <w:t>Officer, Visit Hull and East Yorkshire)</w:t>
      </w:r>
    </w:p>
    <w:p w:rsidR="003B0349" w:rsidRDefault="003B0349" w:rsidP="00BF66E0">
      <w:pPr>
        <w:rPr>
          <w:b/>
          <w:sz w:val="22"/>
          <w:szCs w:val="22"/>
          <w:u w:val="single"/>
        </w:rPr>
      </w:pPr>
    </w:p>
    <w:p w:rsidR="00CE62DC" w:rsidRDefault="00CE62DC" w:rsidP="003B0349">
      <w:pPr>
        <w:pStyle w:val="ListParagraph"/>
        <w:numPr>
          <w:ilvl w:val="0"/>
          <w:numId w:val="34"/>
        </w:numPr>
        <w:rPr>
          <w:sz w:val="22"/>
          <w:szCs w:val="22"/>
        </w:rPr>
      </w:pPr>
      <w:r w:rsidRPr="00CE62DC">
        <w:rPr>
          <w:sz w:val="22"/>
          <w:szCs w:val="22"/>
        </w:rPr>
        <w:t xml:space="preserve">After </w:t>
      </w:r>
      <w:r>
        <w:rPr>
          <w:sz w:val="22"/>
          <w:szCs w:val="22"/>
        </w:rPr>
        <w:t>being introduced by David, Ellie introduced herself and her role within Visit Hull and East Yorkshire (VHEY). She explained that she ha</w:t>
      </w:r>
      <w:r w:rsidR="000576AB">
        <w:rPr>
          <w:sz w:val="22"/>
          <w:szCs w:val="22"/>
        </w:rPr>
        <w:t>d</w:t>
      </w:r>
      <w:r>
        <w:rPr>
          <w:sz w:val="22"/>
          <w:szCs w:val="22"/>
        </w:rPr>
        <w:t xml:space="preserve"> not long returned from maternity leave, so the aim of her attending the meeting was to catch up with the group and inform everyone of what they have going on at VHEY. </w:t>
      </w:r>
    </w:p>
    <w:p w:rsidR="00CE62DC" w:rsidRDefault="00CE62DC" w:rsidP="00CE62DC">
      <w:pPr>
        <w:rPr>
          <w:sz w:val="22"/>
          <w:szCs w:val="22"/>
        </w:rPr>
      </w:pPr>
    </w:p>
    <w:p w:rsidR="00CE62DC" w:rsidRDefault="008277CD" w:rsidP="00CE62DC">
      <w:pPr>
        <w:pStyle w:val="ListParagraph"/>
        <w:numPr>
          <w:ilvl w:val="0"/>
          <w:numId w:val="34"/>
        </w:numPr>
        <w:rPr>
          <w:sz w:val="22"/>
          <w:szCs w:val="22"/>
        </w:rPr>
      </w:pPr>
      <w:r>
        <w:rPr>
          <w:sz w:val="22"/>
          <w:szCs w:val="22"/>
        </w:rPr>
        <w:t xml:space="preserve">Ellie began by explaining they are hoping to bring back The Big Welcome </w:t>
      </w:r>
      <w:r w:rsidR="000576AB">
        <w:rPr>
          <w:sz w:val="22"/>
          <w:szCs w:val="22"/>
        </w:rPr>
        <w:t>t</w:t>
      </w:r>
      <w:r>
        <w:rPr>
          <w:sz w:val="22"/>
          <w:szCs w:val="22"/>
        </w:rPr>
        <w:t xml:space="preserve">raining programme, which is a two part visitor welcome training programme showing how attention to detail makes a difference in regards to customer care levels. She clarified this was undertaken in two parts; knowing Hull and </w:t>
      </w:r>
      <w:r w:rsidR="000576AB">
        <w:rPr>
          <w:sz w:val="22"/>
          <w:szCs w:val="22"/>
        </w:rPr>
        <w:t>c</w:t>
      </w:r>
      <w:r>
        <w:rPr>
          <w:sz w:val="22"/>
          <w:szCs w:val="22"/>
        </w:rPr>
        <w:t xml:space="preserve">ustomer care. The reason as to why she brought this up was it would be beneficial to VHEY to know when the best time to run this programme would be. Therefore, Ellie asked for members to get in touch with this information. </w:t>
      </w:r>
    </w:p>
    <w:p w:rsidR="008277CD" w:rsidRPr="008277CD" w:rsidRDefault="008277CD" w:rsidP="008277CD">
      <w:pPr>
        <w:pStyle w:val="ListParagraph"/>
        <w:rPr>
          <w:sz w:val="22"/>
          <w:szCs w:val="22"/>
        </w:rPr>
      </w:pPr>
    </w:p>
    <w:p w:rsidR="008277CD" w:rsidRDefault="008277CD" w:rsidP="00CE62DC">
      <w:pPr>
        <w:pStyle w:val="ListParagraph"/>
        <w:numPr>
          <w:ilvl w:val="0"/>
          <w:numId w:val="34"/>
        </w:numPr>
        <w:rPr>
          <w:sz w:val="22"/>
          <w:szCs w:val="22"/>
        </w:rPr>
      </w:pPr>
      <w:r>
        <w:rPr>
          <w:sz w:val="22"/>
          <w:szCs w:val="22"/>
        </w:rPr>
        <w:t xml:space="preserve">Another update Ellie mentioned </w:t>
      </w:r>
      <w:r w:rsidR="000576AB">
        <w:rPr>
          <w:sz w:val="22"/>
          <w:szCs w:val="22"/>
        </w:rPr>
        <w:t>related to the</w:t>
      </w:r>
      <w:r>
        <w:rPr>
          <w:sz w:val="22"/>
          <w:szCs w:val="22"/>
        </w:rPr>
        <w:t xml:space="preserve"> TXBG booking system and due to the COVID and other factors many hotels have been </w:t>
      </w:r>
      <w:r w:rsidR="004A3999">
        <w:rPr>
          <w:sz w:val="22"/>
          <w:szCs w:val="22"/>
        </w:rPr>
        <w:t xml:space="preserve">locked out of this. Therefore, in order to relaunch this members need to get in touch to allow </w:t>
      </w:r>
      <w:r w:rsidR="000576AB">
        <w:rPr>
          <w:sz w:val="22"/>
          <w:szCs w:val="22"/>
        </w:rPr>
        <w:t>use of t</w:t>
      </w:r>
      <w:r w:rsidR="004A3999">
        <w:rPr>
          <w:sz w:val="22"/>
          <w:szCs w:val="22"/>
        </w:rPr>
        <w:t>his</w:t>
      </w:r>
      <w:r w:rsidR="000576AB">
        <w:rPr>
          <w:sz w:val="22"/>
          <w:szCs w:val="22"/>
        </w:rPr>
        <w:t xml:space="preserve"> again</w:t>
      </w:r>
      <w:r w:rsidR="004A3999">
        <w:rPr>
          <w:sz w:val="22"/>
          <w:szCs w:val="22"/>
        </w:rPr>
        <w:t xml:space="preserve">. </w:t>
      </w:r>
    </w:p>
    <w:p w:rsidR="004A3999" w:rsidRPr="004A3999" w:rsidRDefault="004A3999" w:rsidP="004A3999">
      <w:pPr>
        <w:pStyle w:val="ListParagraph"/>
        <w:rPr>
          <w:sz w:val="22"/>
          <w:szCs w:val="22"/>
        </w:rPr>
      </w:pPr>
    </w:p>
    <w:p w:rsidR="004A3999" w:rsidRDefault="004A3999" w:rsidP="00CE62DC">
      <w:pPr>
        <w:pStyle w:val="ListParagraph"/>
        <w:numPr>
          <w:ilvl w:val="0"/>
          <w:numId w:val="34"/>
        </w:numPr>
        <w:rPr>
          <w:sz w:val="22"/>
          <w:szCs w:val="22"/>
        </w:rPr>
      </w:pPr>
      <w:r>
        <w:rPr>
          <w:sz w:val="22"/>
          <w:szCs w:val="22"/>
        </w:rPr>
        <w:t>Ellie then mentioned her colleague, Anthony</w:t>
      </w:r>
      <w:r w:rsidR="000576AB">
        <w:rPr>
          <w:sz w:val="22"/>
          <w:szCs w:val="22"/>
        </w:rPr>
        <w:t>,</w:t>
      </w:r>
      <w:r>
        <w:rPr>
          <w:sz w:val="22"/>
          <w:szCs w:val="22"/>
        </w:rPr>
        <w:t xml:space="preserve"> had asked for feedback relating to VHEY creating a recruitment campaign on the run up to Christmas. This has the aim of filling some of the vacant positions within the industry. It was noted that many members stated this was too short notice, with the majority already undertaken campaigns of the same sort for the festive period.  </w:t>
      </w:r>
    </w:p>
    <w:p w:rsidR="004A3999" w:rsidRPr="004A3999" w:rsidRDefault="004A3999" w:rsidP="004A3999">
      <w:pPr>
        <w:pStyle w:val="ListParagraph"/>
        <w:rPr>
          <w:sz w:val="22"/>
          <w:szCs w:val="22"/>
        </w:rPr>
      </w:pPr>
    </w:p>
    <w:p w:rsidR="004A3999" w:rsidRPr="00CE62DC" w:rsidRDefault="004A3999" w:rsidP="00CE62DC">
      <w:pPr>
        <w:pStyle w:val="ListParagraph"/>
        <w:numPr>
          <w:ilvl w:val="0"/>
          <w:numId w:val="34"/>
        </w:numPr>
        <w:rPr>
          <w:sz w:val="22"/>
          <w:szCs w:val="22"/>
        </w:rPr>
      </w:pPr>
      <w:r>
        <w:rPr>
          <w:sz w:val="22"/>
          <w:szCs w:val="22"/>
        </w:rPr>
        <w:t xml:space="preserve">A further area that required action from HEYHA members was the creation of QR posters to stick onto hotel bedroom mirrors. These have the ability of linking hotel guests straight to the VHEY website, </w:t>
      </w:r>
      <w:r w:rsidR="006A4C29">
        <w:rPr>
          <w:sz w:val="22"/>
          <w:szCs w:val="22"/>
        </w:rPr>
        <w:t xml:space="preserve">where they are able to access information on the region. Ellie asked anyone interested in these to get in touch with Meredith, who will organise the delivery of these. It was also requested by Meredith that Ellie informed </w:t>
      </w:r>
      <w:r w:rsidR="000576AB">
        <w:rPr>
          <w:sz w:val="22"/>
          <w:szCs w:val="22"/>
        </w:rPr>
        <w:t>the association</w:t>
      </w:r>
      <w:r w:rsidR="006A4C29">
        <w:rPr>
          <w:sz w:val="22"/>
          <w:szCs w:val="22"/>
        </w:rPr>
        <w:t xml:space="preserve"> of VHEY’s new winter YouTube advert which is launching very soon. This is to include updated straplines more suited to the winter months. </w:t>
      </w:r>
    </w:p>
    <w:p w:rsidR="00CE62DC" w:rsidRPr="00CE62DC" w:rsidRDefault="00CE62DC" w:rsidP="00CE62DC">
      <w:pPr>
        <w:rPr>
          <w:b/>
          <w:sz w:val="22"/>
          <w:szCs w:val="22"/>
          <w:u w:val="single"/>
        </w:rPr>
      </w:pPr>
    </w:p>
    <w:p w:rsidR="002A35EA" w:rsidRDefault="002A35EA" w:rsidP="00F66F77">
      <w:pPr>
        <w:rPr>
          <w:sz w:val="22"/>
          <w:szCs w:val="22"/>
        </w:rPr>
      </w:pPr>
    </w:p>
    <w:p w:rsidR="009F5B74" w:rsidRDefault="009F5B74" w:rsidP="009F5B74">
      <w:pPr>
        <w:rPr>
          <w:b/>
          <w:sz w:val="22"/>
          <w:szCs w:val="22"/>
          <w:u w:val="single"/>
        </w:rPr>
      </w:pPr>
      <w:r>
        <w:rPr>
          <w:b/>
          <w:sz w:val="22"/>
          <w:szCs w:val="22"/>
          <w:u w:val="single"/>
        </w:rPr>
        <w:t>Rachel Underwood (Membership Manager, Welcome to Yorkshire)</w:t>
      </w:r>
    </w:p>
    <w:p w:rsidR="001E7F1E" w:rsidRDefault="001E7F1E" w:rsidP="001E7F1E">
      <w:pPr>
        <w:pStyle w:val="ListParagraph"/>
        <w:ind w:left="1440"/>
        <w:rPr>
          <w:sz w:val="22"/>
          <w:szCs w:val="22"/>
        </w:rPr>
      </w:pPr>
    </w:p>
    <w:p w:rsidR="006A4C29" w:rsidRDefault="006A4C29" w:rsidP="006A4C29">
      <w:pPr>
        <w:pStyle w:val="ListParagraph"/>
        <w:numPr>
          <w:ilvl w:val="0"/>
          <w:numId w:val="34"/>
        </w:numPr>
        <w:rPr>
          <w:sz w:val="22"/>
          <w:szCs w:val="22"/>
        </w:rPr>
      </w:pPr>
      <w:r>
        <w:rPr>
          <w:sz w:val="22"/>
          <w:szCs w:val="22"/>
        </w:rPr>
        <w:t xml:space="preserve">Following on from Ellie, </w:t>
      </w:r>
      <w:r w:rsidR="000576AB">
        <w:rPr>
          <w:sz w:val="22"/>
          <w:szCs w:val="22"/>
        </w:rPr>
        <w:t xml:space="preserve">David introduced </w:t>
      </w:r>
      <w:r>
        <w:rPr>
          <w:sz w:val="22"/>
          <w:szCs w:val="22"/>
        </w:rPr>
        <w:t>Rachel from Welcome to Yorkshire</w:t>
      </w:r>
      <w:r w:rsidR="00E65A7B">
        <w:rPr>
          <w:sz w:val="22"/>
          <w:szCs w:val="22"/>
        </w:rPr>
        <w:t xml:space="preserve"> (WTY)</w:t>
      </w:r>
      <w:r>
        <w:rPr>
          <w:sz w:val="22"/>
          <w:szCs w:val="22"/>
        </w:rPr>
        <w:t xml:space="preserve">, she began by explaining that </w:t>
      </w:r>
      <w:r w:rsidR="00E65A7B">
        <w:rPr>
          <w:sz w:val="22"/>
          <w:szCs w:val="22"/>
        </w:rPr>
        <w:t xml:space="preserve">her role at the meeting today was to provide an update on WTY for the members of HEYHA. Rachel went on to inform the members </w:t>
      </w:r>
      <w:r w:rsidR="000576AB">
        <w:rPr>
          <w:sz w:val="22"/>
          <w:szCs w:val="22"/>
        </w:rPr>
        <w:t>that</w:t>
      </w:r>
      <w:r w:rsidR="00E65A7B">
        <w:rPr>
          <w:sz w:val="22"/>
          <w:szCs w:val="22"/>
        </w:rPr>
        <w:t xml:space="preserve"> James Mason the former CEO of WTY left the company last week, and although this was a shame for both the business and the county, they had a really positive board meeting which reiterated the need for WTY. Due to James Mason leaving, Rachel </w:t>
      </w:r>
      <w:r w:rsidR="00E65A7B">
        <w:rPr>
          <w:sz w:val="22"/>
          <w:szCs w:val="22"/>
        </w:rPr>
        <w:lastRenderedPageBreak/>
        <w:t xml:space="preserve">stated the business </w:t>
      </w:r>
      <w:r w:rsidR="000576AB">
        <w:rPr>
          <w:sz w:val="22"/>
          <w:szCs w:val="22"/>
        </w:rPr>
        <w:t>are</w:t>
      </w:r>
      <w:r w:rsidR="00E65A7B">
        <w:rPr>
          <w:sz w:val="22"/>
          <w:szCs w:val="22"/>
        </w:rPr>
        <w:t xml:space="preserve"> planning to recruit an interim Chief Executive, until a more permanent figure </w:t>
      </w:r>
      <w:r w:rsidR="000576AB">
        <w:rPr>
          <w:sz w:val="22"/>
          <w:szCs w:val="22"/>
        </w:rPr>
        <w:t>is</w:t>
      </w:r>
      <w:r w:rsidR="00E65A7B">
        <w:rPr>
          <w:sz w:val="22"/>
          <w:szCs w:val="22"/>
        </w:rPr>
        <w:t xml:space="preserve"> found. Another change within Welcome to Yorkshire is the introduction of a new Head of Commercial for the company. Rachel was very complimentary about her work and explained she has put together a commercial plan for WTY going forward.   </w:t>
      </w:r>
    </w:p>
    <w:p w:rsidR="00E65A7B" w:rsidRDefault="00E65A7B" w:rsidP="00E65A7B">
      <w:pPr>
        <w:rPr>
          <w:sz w:val="22"/>
          <w:szCs w:val="22"/>
        </w:rPr>
      </w:pPr>
    </w:p>
    <w:p w:rsidR="00C536E2" w:rsidRDefault="00E65A7B" w:rsidP="00C536E2">
      <w:pPr>
        <w:pStyle w:val="ListParagraph"/>
        <w:numPr>
          <w:ilvl w:val="0"/>
          <w:numId w:val="34"/>
        </w:numPr>
        <w:rPr>
          <w:sz w:val="22"/>
          <w:szCs w:val="22"/>
        </w:rPr>
      </w:pPr>
      <w:r>
        <w:rPr>
          <w:sz w:val="22"/>
          <w:szCs w:val="22"/>
        </w:rPr>
        <w:t xml:space="preserve">Further to this Rachel wanted to make members aware of two events coming up. </w:t>
      </w:r>
    </w:p>
    <w:p w:rsidR="00C536E2" w:rsidRPr="00C536E2" w:rsidRDefault="00C536E2" w:rsidP="00C536E2">
      <w:pPr>
        <w:pStyle w:val="ListParagraph"/>
        <w:rPr>
          <w:sz w:val="22"/>
          <w:szCs w:val="22"/>
        </w:rPr>
      </w:pPr>
    </w:p>
    <w:p w:rsidR="007907F1" w:rsidRPr="00C536E2" w:rsidRDefault="00E65A7B" w:rsidP="00C536E2">
      <w:pPr>
        <w:pStyle w:val="ListParagraph"/>
        <w:numPr>
          <w:ilvl w:val="1"/>
          <w:numId w:val="34"/>
        </w:numPr>
        <w:rPr>
          <w:sz w:val="22"/>
          <w:szCs w:val="22"/>
        </w:rPr>
      </w:pPr>
      <w:r w:rsidRPr="00C536E2">
        <w:rPr>
          <w:sz w:val="22"/>
          <w:szCs w:val="22"/>
        </w:rPr>
        <w:t xml:space="preserve">The first </w:t>
      </w:r>
      <w:r w:rsidR="007907F1" w:rsidRPr="00C536E2">
        <w:rPr>
          <w:sz w:val="22"/>
          <w:szCs w:val="22"/>
        </w:rPr>
        <w:t>a networking opportunity in the form of a breakfast meeting held at the Bonus Arena on 9</w:t>
      </w:r>
      <w:r w:rsidR="007907F1" w:rsidRPr="00C536E2">
        <w:rPr>
          <w:sz w:val="22"/>
          <w:szCs w:val="22"/>
          <w:vertAlign w:val="superscript"/>
        </w:rPr>
        <w:t>th</w:t>
      </w:r>
      <w:r w:rsidR="007907F1" w:rsidRPr="00C536E2">
        <w:rPr>
          <w:sz w:val="22"/>
          <w:szCs w:val="22"/>
        </w:rPr>
        <w:t xml:space="preserve"> November, 8-9:30am. This event is being held by Tetley Humber, </w:t>
      </w:r>
      <w:r w:rsidR="000576AB">
        <w:rPr>
          <w:sz w:val="22"/>
          <w:szCs w:val="22"/>
        </w:rPr>
        <w:t xml:space="preserve">in partnership with </w:t>
      </w:r>
      <w:r w:rsidR="007907F1" w:rsidRPr="00C536E2">
        <w:rPr>
          <w:sz w:val="22"/>
          <w:szCs w:val="22"/>
        </w:rPr>
        <w:t xml:space="preserve">WTY. The breakfast meeting will feature a great guest speaker from 3RockAR, who is currently </w:t>
      </w:r>
      <w:r w:rsidR="000576AB">
        <w:rPr>
          <w:sz w:val="22"/>
          <w:szCs w:val="22"/>
        </w:rPr>
        <w:t>assisting WTY with their marketing</w:t>
      </w:r>
      <w:r w:rsidR="00C536E2" w:rsidRPr="00C536E2">
        <w:rPr>
          <w:sz w:val="22"/>
          <w:szCs w:val="22"/>
        </w:rPr>
        <w:t xml:space="preserve">. This will involve </w:t>
      </w:r>
      <w:r w:rsidR="000576AB">
        <w:rPr>
          <w:sz w:val="22"/>
          <w:szCs w:val="22"/>
        </w:rPr>
        <w:t>augmented reality (</w:t>
      </w:r>
      <w:r w:rsidR="00C536E2" w:rsidRPr="00C536E2">
        <w:rPr>
          <w:sz w:val="22"/>
          <w:szCs w:val="22"/>
        </w:rPr>
        <w:t>AR</w:t>
      </w:r>
      <w:r w:rsidR="000576AB">
        <w:rPr>
          <w:sz w:val="22"/>
          <w:szCs w:val="22"/>
        </w:rPr>
        <w:t>)</w:t>
      </w:r>
      <w:r w:rsidR="00C536E2" w:rsidRPr="00C536E2">
        <w:rPr>
          <w:sz w:val="22"/>
          <w:szCs w:val="22"/>
        </w:rPr>
        <w:t xml:space="preserve"> marketing in the form of a cycle route around East Yorkshire, showing off its beauty</w:t>
      </w:r>
      <w:r w:rsidR="000576AB">
        <w:rPr>
          <w:sz w:val="22"/>
          <w:szCs w:val="22"/>
        </w:rPr>
        <w:t>.</w:t>
      </w:r>
      <w:r w:rsidR="00C536E2" w:rsidRPr="00C536E2">
        <w:rPr>
          <w:sz w:val="22"/>
          <w:szCs w:val="22"/>
        </w:rPr>
        <w:t xml:space="preserve"> Rachel</w:t>
      </w:r>
      <w:r w:rsidR="000576AB">
        <w:rPr>
          <w:sz w:val="22"/>
          <w:szCs w:val="22"/>
        </w:rPr>
        <w:t xml:space="preserve"> shared the fact that she</w:t>
      </w:r>
      <w:r w:rsidR="00C536E2" w:rsidRPr="00C536E2">
        <w:rPr>
          <w:sz w:val="22"/>
          <w:szCs w:val="22"/>
        </w:rPr>
        <w:t xml:space="preserve"> hope</w:t>
      </w:r>
      <w:r w:rsidR="000576AB">
        <w:rPr>
          <w:sz w:val="22"/>
          <w:szCs w:val="22"/>
        </w:rPr>
        <w:t>s</w:t>
      </w:r>
      <w:r w:rsidR="00C536E2" w:rsidRPr="00C536E2">
        <w:rPr>
          <w:sz w:val="22"/>
          <w:szCs w:val="22"/>
        </w:rPr>
        <w:t xml:space="preserve"> this would be ready to be shown at the breakfast meeting. </w:t>
      </w:r>
    </w:p>
    <w:p w:rsidR="007907F1" w:rsidRPr="007907F1" w:rsidRDefault="007907F1" w:rsidP="007907F1">
      <w:pPr>
        <w:pStyle w:val="ListParagraph"/>
        <w:rPr>
          <w:sz w:val="22"/>
          <w:szCs w:val="22"/>
        </w:rPr>
      </w:pPr>
    </w:p>
    <w:p w:rsidR="007907F1" w:rsidRPr="007907F1" w:rsidRDefault="007907F1" w:rsidP="00C536E2">
      <w:pPr>
        <w:pStyle w:val="ListParagraph"/>
        <w:numPr>
          <w:ilvl w:val="1"/>
          <w:numId w:val="34"/>
        </w:numPr>
        <w:rPr>
          <w:sz w:val="22"/>
          <w:szCs w:val="22"/>
        </w:rPr>
      </w:pPr>
      <w:r>
        <w:rPr>
          <w:sz w:val="22"/>
          <w:szCs w:val="22"/>
        </w:rPr>
        <w:t>Secondly</w:t>
      </w:r>
      <w:r w:rsidR="000576AB">
        <w:rPr>
          <w:sz w:val="22"/>
          <w:szCs w:val="22"/>
        </w:rPr>
        <w:t>,</w:t>
      </w:r>
      <w:r>
        <w:rPr>
          <w:sz w:val="22"/>
          <w:szCs w:val="22"/>
        </w:rPr>
        <w:t xml:space="preserve"> </w:t>
      </w:r>
      <w:r w:rsidR="00E65A7B">
        <w:rPr>
          <w:sz w:val="22"/>
          <w:szCs w:val="22"/>
        </w:rPr>
        <w:t xml:space="preserve">being a training </w:t>
      </w:r>
      <w:r>
        <w:rPr>
          <w:sz w:val="22"/>
          <w:szCs w:val="22"/>
        </w:rPr>
        <w:t>event which is free to sign up to. This is being held on 7</w:t>
      </w:r>
      <w:r w:rsidRPr="007907F1">
        <w:rPr>
          <w:sz w:val="22"/>
          <w:szCs w:val="22"/>
          <w:vertAlign w:val="superscript"/>
        </w:rPr>
        <w:t>th</w:t>
      </w:r>
      <w:r>
        <w:rPr>
          <w:sz w:val="22"/>
          <w:szCs w:val="22"/>
        </w:rPr>
        <w:t xml:space="preserve"> December 2021 at the Queens Hotel Leeds. Rachel clarified this event can be attended by members or individuals within their respective teams. This has a main focus on international tourism but will benefit all businesses within the hospitality sector. Rachel then quickly outlined what the training will cover;</w:t>
      </w:r>
    </w:p>
    <w:p w:rsidR="007907F1" w:rsidRPr="007907F1" w:rsidRDefault="007907F1" w:rsidP="007907F1">
      <w:pPr>
        <w:pStyle w:val="ListParagraph"/>
        <w:numPr>
          <w:ilvl w:val="2"/>
          <w:numId w:val="34"/>
        </w:numPr>
        <w:rPr>
          <w:rFonts w:cstheme="minorHAnsi"/>
          <w:sz w:val="22"/>
          <w:szCs w:val="22"/>
        </w:rPr>
      </w:pPr>
      <w:r w:rsidRPr="007907F1">
        <w:rPr>
          <w:rFonts w:cstheme="minorHAnsi"/>
          <w:sz w:val="22"/>
          <w:szCs w:val="22"/>
        </w:rPr>
        <w:t>Inbound and domestic tourism</w:t>
      </w:r>
    </w:p>
    <w:p w:rsidR="007907F1" w:rsidRPr="007907F1" w:rsidRDefault="007907F1" w:rsidP="007907F1">
      <w:pPr>
        <w:pStyle w:val="NormalWeb"/>
        <w:numPr>
          <w:ilvl w:val="2"/>
          <w:numId w:val="34"/>
        </w:numPr>
        <w:rPr>
          <w:rFonts w:asciiTheme="minorHAnsi" w:hAnsiTheme="minorHAnsi" w:cstheme="minorHAnsi"/>
          <w:sz w:val="22"/>
          <w:szCs w:val="22"/>
        </w:rPr>
      </w:pPr>
      <w:r w:rsidRPr="007907F1">
        <w:rPr>
          <w:rFonts w:asciiTheme="minorHAnsi" w:hAnsiTheme="minorHAnsi" w:cstheme="minorHAnsi"/>
          <w:sz w:val="22"/>
          <w:szCs w:val="22"/>
        </w:rPr>
        <w:t>Common obstacles to market</w:t>
      </w:r>
    </w:p>
    <w:p w:rsidR="007907F1" w:rsidRPr="007907F1" w:rsidRDefault="007907F1" w:rsidP="007907F1">
      <w:pPr>
        <w:pStyle w:val="NormalWeb"/>
        <w:numPr>
          <w:ilvl w:val="2"/>
          <w:numId w:val="34"/>
        </w:numPr>
        <w:rPr>
          <w:rFonts w:asciiTheme="minorHAnsi" w:hAnsiTheme="minorHAnsi" w:cstheme="minorHAnsi"/>
          <w:sz w:val="22"/>
          <w:szCs w:val="22"/>
        </w:rPr>
      </w:pPr>
      <w:r w:rsidRPr="007907F1">
        <w:rPr>
          <w:rFonts w:asciiTheme="minorHAnsi" w:hAnsiTheme="minorHAnsi" w:cstheme="minorHAnsi"/>
          <w:sz w:val="22"/>
          <w:szCs w:val="22"/>
        </w:rPr>
        <w:t>Meet the markets</w:t>
      </w:r>
    </w:p>
    <w:p w:rsidR="007907F1" w:rsidRPr="007907F1" w:rsidRDefault="007907F1" w:rsidP="007907F1">
      <w:pPr>
        <w:pStyle w:val="NormalWeb"/>
        <w:numPr>
          <w:ilvl w:val="2"/>
          <w:numId w:val="34"/>
        </w:numPr>
        <w:rPr>
          <w:rFonts w:asciiTheme="minorHAnsi" w:hAnsiTheme="minorHAnsi" w:cstheme="minorHAnsi"/>
          <w:sz w:val="22"/>
          <w:szCs w:val="22"/>
        </w:rPr>
      </w:pPr>
      <w:r w:rsidRPr="007907F1">
        <w:rPr>
          <w:rFonts w:asciiTheme="minorHAnsi" w:hAnsiTheme="minorHAnsi" w:cstheme="minorHAnsi"/>
          <w:sz w:val="22"/>
          <w:szCs w:val="22"/>
        </w:rPr>
        <w:t>Defining your product offering</w:t>
      </w:r>
    </w:p>
    <w:p w:rsidR="007907F1" w:rsidRPr="007907F1" w:rsidRDefault="007907F1" w:rsidP="007907F1">
      <w:pPr>
        <w:pStyle w:val="NormalWeb"/>
        <w:numPr>
          <w:ilvl w:val="2"/>
          <w:numId w:val="34"/>
        </w:numPr>
        <w:rPr>
          <w:rFonts w:asciiTheme="minorHAnsi" w:hAnsiTheme="minorHAnsi" w:cstheme="minorHAnsi"/>
          <w:sz w:val="22"/>
          <w:szCs w:val="22"/>
        </w:rPr>
      </w:pPr>
      <w:r w:rsidRPr="007907F1">
        <w:rPr>
          <w:rFonts w:asciiTheme="minorHAnsi" w:hAnsiTheme="minorHAnsi" w:cstheme="minorHAnsi"/>
          <w:sz w:val="22"/>
          <w:szCs w:val="22"/>
        </w:rPr>
        <w:t>The travel distribution system</w:t>
      </w:r>
    </w:p>
    <w:p w:rsidR="007907F1" w:rsidRPr="007907F1" w:rsidRDefault="007907F1" w:rsidP="007907F1">
      <w:pPr>
        <w:pStyle w:val="NormalWeb"/>
        <w:numPr>
          <w:ilvl w:val="2"/>
          <w:numId w:val="34"/>
        </w:numPr>
        <w:rPr>
          <w:rFonts w:asciiTheme="minorHAnsi" w:hAnsiTheme="minorHAnsi" w:cstheme="minorHAnsi"/>
          <w:sz w:val="22"/>
          <w:szCs w:val="22"/>
        </w:rPr>
      </w:pPr>
      <w:r w:rsidRPr="007907F1">
        <w:rPr>
          <w:rFonts w:asciiTheme="minorHAnsi" w:hAnsiTheme="minorHAnsi" w:cstheme="minorHAnsi"/>
          <w:sz w:val="22"/>
          <w:szCs w:val="22"/>
        </w:rPr>
        <w:t xml:space="preserve"> Building powerful relationships</w:t>
      </w:r>
    </w:p>
    <w:p w:rsidR="007907F1" w:rsidRPr="007907F1" w:rsidRDefault="007907F1" w:rsidP="007907F1">
      <w:pPr>
        <w:pStyle w:val="NormalWeb"/>
        <w:numPr>
          <w:ilvl w:val="2"/>
          <w:numId w:val="34"/>
        </w:numPr>
        <w:rPr>
          <w:rFonts w:asciiTheme="minorHAnsi" w:hAnsiTheme="minorHAnsi" w:cstheme="minorHAnsi"/>
          <w:sz w:val="22"/>
          <w:szCs w:val="22"/>
        </w:rPr>
      </w:pPr>
      <w:r w:rsidRPr="007907F1">
        <w:rPr>
          <w:rFonts w:asciiTheme="minorHAnsi" w:hAnsiTheme="minorHAnsi" w:cstheme="minorHAnsi"/>
          <w:sz w:val="22"/>
          <w:szCs w:val="22"/>
        </w:rPr>
        <w:t xml:space="preserve"> Pricing your tourism product</w:t>
      </w:r>
    </w:p>
    <w:p w:rsidR="007907F1" w:rsidRPr="007907F1" w:rsidRDefault="007907F1" w:rsidP="007907F1">
      <w:pPr>
        <w:pStyle w:val="NormalWeb"/>
        <w:numPr>
          <w:ilvl w:val="2"/>
          <w:numId w:val="34"/>
        </w:numPr>
        <w:rPr>
          <w:rFonts w:asciiTheme="minorHAnsi" w:hAnsiTheme="minorHAnsi" w:cstheme="minorHAnsi"/>
          <w:sz w:val="22"/>
          <w:szCs w:val="22"/>
        </w:rPr>
      </w:pPr>
      <w:r w:rsidRPr="007907F1">
        <w:rPr>
          <w:rFonts w:asciiTheme="minorHAnsi" w:hAnsiTheme="minorHAnsi" w:cstheme="minorHAnsi"/>
          <w:sz w:val="22"/>
          <w:szCs w:val="22"/>
        </w:rPr>
        <w:t>Creating engaging content</w:t>
      </w:r>
    </w:p>
    <w:p w:rsidR="00E65A7B" w:rsidRPr="007907F1" w:rsidRDefault="007907F1" w:rsidP="007907F1">
      <w:pPr>
        <w:pStyle w:val="ListParagraph"/>
        <w:numPr>
          <w:ilvl w:val="0"/>
          <w:numId w:val="34"/>
        </w:numPr>
        <w:rPr>
          <w:sz w:val="22"/>
          <w:szCs w:val="22"/>
        </w:rPr>
      </w:pPr>
      <w:r w:rsidRPr="007907F1">
        <w:rPr>
          <w:sz w:val="22"/>
          <w:szCs w:val="22"/>
        </w:rPr>
        <w:t xml:space="preserve"> </w:t>
      </w:r>
      <w:r>
        <w:rPr>
          <w:sz w:val="22"/>
          <w:szCs w:val="22"/>
        </w:rPr>
        <w:t>Rachel encouraged all members to register for this free programme</w:t>
      </w:r>
      <w:r w:rsidR="000576AB">
        <w:rPr>
          <w:sz w:val="22"/>
          <w:szCs w:val="22"/>
        </w:rPr>
        <w:t xml:space="preserve"> and to do so they had to follow the link previously sent to them via email.</w:t>
      </w:r>
      <w:r>
        <w:rPr>
          <w:sz w:val="22"/>
          <w:szCs w:val="22"/>
        </w:rPr>
        <w:t xml:space="preserve"> </w:t>
      </w:r>
    </w:p>
    <w:p w:rsidR="006A4C29" w:rsidRPr="006A4C29" w:rsidRDefault="006A4C29" w:rsidP="006A4C29">
      <w:pPr>
        <w:rPr>
          <w:sz w:val="22"/>
          <w:szCs w:val="22"/>
        </w:rPr>
      </w:pPr>
    </w:p>
    <w:p w:rsidR="00C536E2" w:rsidRPr="00C536E2" w:rsidRDefault="00C536E2" w:rsidP="00C536E2">
      <w:pPr>
        <w:pStyle w:val="ListParagraph"/>
        <w:numPr>
          <w:ilvl w:val="0"/>
          <w:numId w:val="34"/>
        </w:numPr>
        <w:rPr>
          <w:sz w:val="22"/>
          <w:szCs w:val="22"/>
        </w:rPr>
      </w:pPr>
      <w:r>
        <w:rPr>
          <w:sz w:val="22"/>
          <w:szCs w:val="22"/>
        </w:rPr>
        <w:t xml:space="preserve">Another aspect of Welcome to Yorkshire mentioned by Rachel was that </w:t>
      </w:r>
      <w:proofErr w:type="spellStart"/>
      <w:r>
        <w:rPr>
          <w:sz w:val="22"/>
          <w:szCs w:val="22"/>
        </w:rPr>
        <w:t>Walkshire</w:t>
      </w:r>
      <w:proofErr w:type="spellEnd"/>
      <w:r>
        <w:rPr>
          <w:sz w:val="22"/>
          <w:szCs w:val="22"/>
        </w:rPr>
        <w:t xml:space="preserve"> was to be replaced with </w:t>
      </w:r>
      <w:r w:rsidR="000576AB">
        <w:rPr>
          <w:sz w:val="22"/>
          <w:szCs w:val="22"/>
        </w:rPr>
        <w:t xml:space="preserve">a </w:t>
      </w:r>
      <w:r>
        <w:rPr>
          <w:sz w:val="22"/>
          <w:szCs w:val="22"/>
        </w:rPr>
        <w:t>food and drink</w:t>
      </w:r>
      <w:r w:rsidR="000576AB">
        <w:rPr>
          <w:sz w:val="22"/>
          <w:szCs w:val="22"/>
        </w:rPr>
        <w:t xml:space="preserve"> related campaign</w:t>
      </w:r>
      <w:r>
        <w:rPr>
          <w:sz w:val="22"/>
          <w:szCs w:val="22"/>
        </w:rPr>
        <w:t xml:space="preserve">. Concluding this Rachel asked members if they had any ideas or the knowledge of events </w:t>
      </w:r>
      <w:r w:rsidR="000576AB">
        <w:rPr>
          <w:sz w:val="22"/>
          <w:szCs w:val="22"/>
        </w:rPr>
        <w:t xml:space="preserve">concerning </w:t>
      </w:r>
      <w:r>
        <w:rPr>
          <w:sz w:val="22"/>
          <w:szCs w:val="22"/>
        </w:rPr>
        <w:t>this,</w:t>
      </w:r>
      <w:r w:rsidR="000576AB">
        <w:rPr>
          <w:sz w:val="22"/>
          <w:szCs w:val="22"/>
        </w:rPr>
        <w:t xml:space="preserve"> and</w:t>
      </w:r>
      <w:r>
        <w:rPr>
          <w:sz w:val="22"/>
          <w:szCs w:val="22"/>
        </w:rPr>
        <w:t xml:space="preserve"> if</w:t>
      </w:r>
      <w:r w:rsidR="000576AB">
        <w:rPr>
          <w:sz w:val="22"/>
          <w:szCs w:val="22"/>
        </w:rPr>
        <w:t xml:space="preserve"> so</w:t>
      </w:r>
      <w:r>
        <w:rPr>
          <w:sz w:val="22"/>
          <w:szCs w:val="22"/>
        </w:rPr>
        <w:t xml:space="preserve"> could</w:t>
      </w:r>
      <w:r w:rsidR="000576AB">
        <w:rPr>
          <w:sz w:val="22"/>
          <w:szCs w:val="22"/>
        </w:rPr>
        <w:t xml:space="preserve"> they</w:t>
      </w:r>
      <w:r>
        <w:rPr>
          <w:sz w:val="22"/>
          <w:szCs w:val="22"/>
        </w:rPr>
        <w:t xml:space="preserve"> inform her of th</w:t>
      </w:r>
      <w:r w:rsidR="000576AB">
        <w:rPr>
          <w:sz w:val="22"/>
          <w:szCs w:val="22"/>
        </w:rPr>
        <w:t>ese</w:t>
      </w:r>
      <w:r>
        <w:rPr>
          <w:sz w:val="22"/>
          <w:szCs w:val="22"/>
        </w:rPr>
        <w:t xml:space="preserve">. As she plans to have 2 to 3 events </w:t>
      </w:r>
      <w:r w:rsidR="000576AB">
        <w:rPr>
          <w:sz w:val="22"/>
          <w:szCs w:val="22"/>
        </w:rPr>
        <w:t xml:space="preserve">based </w:t>
      </w:r>
      <w:r>
        <w:rPr>
          <w:sz w:val="22"/>
          <w:szCs w:val="22"/>
        </w:rPr>
        <w:t xml:space="preserve">around food and drink to take place within the region.  </w:t>
      </w:r>
    </w:p>
    <w:p w:rsidR="009F5B74" w:rsidRDefault="009F5B74" w:rsidP="00F66F77">
      <w:pPr>
        <w:rPr>
          <w:b/>
          <w:sz w:val="22"/>
          <w:szCs w:val="22"/>
          <w:u w:val="single"/>
        </w:rPr>
      </w:pPr>
    </w:p>
    <w:p w:rsidR="005C4687" w:rsidRDefault="005C4687" w:rsidP="00F66F77">
      <w:pPr>
        <w:rPr>
          <w:b/>
          <w:sz w:val="22"/>
          <w:szCs w:val="22"/>
          <w:u w:val="single"/>
        </w:rPr>
      </w:pPr>
    </w:p>
    <w:p w:rsidR="00F66F77" w:rsidRDefault="00F466E8" w:rsidP="00F66F77">
      <w:pPr>
        <w:rPr>
          <w:b/>
          <w:sz w:val="22"/>
          <w:szCs w:val="22"/>
          <w:u w:val="single"/>
        </w:rPr>
      </w:pPr>
      <w:r>
        <w:rPr>
          <w:b/>
          <w:sz w:val="22"/>
          <w:szCs w:val="22"/>
          <w:u w:val="single"/>
        </w:rPr>
        <w:t>Richard Morris (Managing Director, Hospitality Staffing UK</w:t>
      </w:r>
      <w:r w:rsidR="00F66F77">
        <w:rPr>
          <w:b/>
          <w:sz w:val="22"/>
          <w:szCs w:val="22"/>
          <w:u w:val="single"/>
        </w:rPr>
        <w:t>)</w:t>
      </w:r>
    </w:p>
    <w:p w:rsidR="00C536E2" w:rsidRDefault="00C536E2" w:rsidP="00F66F77">
      <w:pPr>
        <w:rPr>
          <w:b/>
          <w:sz w:val="22"/>
          <w:szCs w:val="22"/>
          <w:u w:val="single"/>
        </w:rPr>
      </w:pPr>
    </w:p>
    <w:p w:rsidR="00C536E2" w:rsidRPr="00C536E2" w:rsidRDefault="00C536E2" w:rsidP="00C536E2">
      <w:pPr>
        <w:pStyle w:val="ListParagraph"/>
        <w:numPr>
          <w:ilvl w:val="0"/>
          <w:numId w:val="34"/>
        </w:numPr>
        <w:rPr>
          <w:b/>
          <w:sz w:val="22"/>
          <w:szCs w:val="22"/>
          <w:u w:val="single"/>
        </w:rPr>
      </w:pPr>
      <w:r w:rsidRPr="00C536E2">
        <w:rPr>
          <w:sz w:val="22"/>
          <w:szCs w:val="22"/>
        </w:rPr>
        <w:t xml:space="preserve">Richard started his presentation by introducing himself and </w:t>
      </w:r>
      <w:r w:rsidR="00360019">
        <w:rPr>
          <w:sz w:val="22"/>
          <w:szCs w:val="22"/>
        </w:rPr>
        <w:t>his</w:t>
      </w:r>
      <w:r>
        <w:rPr>
          <w:sz w:val="22"/>
          <w:szCs w:val="22"/>
        </w:rPr>
        <w:t xml:space="preserve"> objective of </w:t>
      </w:r>
      <w:r w:rsidRPr="00C536E2">
        <w:rPr>
          <w:sz w:val="22"/>
          <w:szCs w:val="22"/>
        </w:rPr>
        <w:t xml:space="preserve">providing HEYHA members with an overview of the </w:t>
      </w:r>
      <w:r>
        <w:rPr>
          <w:sz w:val="22"/>
          <w:szCs w:val="22"/>
        </w:rPr>
        <w:t xml:space="preserve">current </w:t>
      </w:r>
      <w:r w:rsidR="00360019">
        <w:rPr>
          <w:sz w:val="22"/>
          <w:szCs w:val="22"/>
        </w:rPr>
        <w:t xml:space="preserve">recruitment situation within the </w:t>
      </w:r>
      <w:r w:rsidRPr="00C536E2">
        <w:rPr>
          <w:sz w:val="22"/>
          <w:szCs w:val="22"/>
        </w:rPr>
        <w:t>Hospitality sector.</w:t>
      </w:r>
    </w:p>
    <w:p w:rsidR="00F61D99" w:rsidRDefault="00F61D99" w:rsidP="00F66F77">
      <w:pPr>
        <w:rPr>
          <w:b/>
          <w:sz w:val="22"/>
          <w:szCs w:val="22"/>
          <w:u w:val="single"/>
        </w:rPr>
      </w:pPr>
    </w:p>
    <w:p w:rsidR="00F61D99" w:rsidRDefault="00F61D99" w:rsidP="00F61D99">
      <w:pPr>
        <w:pStyle w:val="ListParagraph"/>
        <w:ind w:left="1440"/>
        <w:rPr>
          <w:b/>
          <w:sz w:val="22"/>
          <w:szCs w:val="22"/>
        </w:rPr>
      </w:pPr>
      <w:r w:rsidRPr="00C536E2">
        <w:rPr>
          <w:b/>
          <w:sz w:val="22"/>
          <w:szCs w:val="22"/>
        </w:rPr>
        <w:t xml:space="preserve">Our Year So Far </w:t>
      </w:r>
    </w:p>
    <w:p w:rsidR="00C536E2" w:rsidRDefault="00C536E2" w:rsidP="00F61D99">
      <w:pPr>
        <w:pStyle w:val="ListParagraph"/>
        <w:ind w:left="1440"/>
        <w:rPr>
          <w:b/>
          <w:sz w:val="22"/>
          <w:szCs w:val="22"/>
        </w:rPr>
      </w:pPr>
    </w:p>
    <w:p w:rsidR="00C536E2" w:rsidRPr="00C536E2" w:rsidRDefault="00C536E2" w:rsidP="00C536E2">
      <w:pPr>
        <w:pStyle w:val="ListParagraph"/>
        <w:numPr>
          <w:ilvl w:val="0"/>
          <w:numId w:val="34"/>
        </w:numPr>
        <w:rPr>
          <w:sz w:val="22"/>
          <w:szCs w:val="22"/>
        </w:rPr>
      </w:pPr>
      <w:r w:rsidRPr="00C536E2">
        <w:rPr>
          <w:sz w:val="22"/>
          <w:szCs w:val="22"/>
        </w:rPr>
        <w:t xml:space="preserve">Richard began by </w:t>
      </w:r>
      <w:r>
        <w:rPr>
          <w:sz w:val="22"/>
          <w:szCs w:val="22"/>
        </w:rPr>
        <w:t xml:space="preserve">expressing how relentless the past year had been, but described the future as settling down and improving. He stated that he had seen a record </w:t>
      </w:r>
      <w:r>
        <w:rPr>
          <w:sz w:val="22"/>
          <w:szCs w:val="22"/>
        </w:rPr>
        <w:lastRenderedPageBreak/>
        <w:t xml:space="preserve">number of job vacancies, many being within food and beverage and conference and events. He continued </w:t>
      </w:r>
      <w:r w:rsidR="00F0547E">
        <w:rPr>
          <w:sz w:val="22"/>
          <w:szCs w:val="22"/>
        </w:rPr>
        <w:t>by emphasising that a large number of these roles were furloughed or had been made redundant resulting in almost one in seven people leaving the industry. To highlight this demand Richard stated the same number of placements had been made between April and September 2021, as there had been within the whole of 2019. Looking towards the future, Richard maintained 40% of people have been placed in new jobs after being made redundant during the pandemic, which</w:t>
      </w:r>
      <w:r w:rsidR="00360019">
        <w:rPr>
          <w:sz w:val="22"/>
          <w:szCs w:val="22"/>
        </w:rPr>
        <w:t xml:space="preserve"> he expressed as</w:t>
      </w:r>
      <w:r w:rsidR="00F0547E">
        <w:rPr>
          <w:sz w:val="22"/>
          <w:szCs w:val="22"/>
        </w:rPr>
        <w:t xml:space="preserve"> </w:t>
      </w:r>
      <w:r w:rsidR="00360019">
        <w:rPr>
          <w:sz w:val="22"/>
          <w:szCs w:val="22"/>
        </w:rPr>
        <w:t>“</w:t>
      </w:r>
      <w:r w:rsidR="00F0547E">
        <w:rPr>
          <w:sz w:val="22"/>
          <w:szCs w:val="22"/>
        </w:rPr>
        <w:t>extremely satisfying</w:t>
      </w:r>
      <w:r w:rsidR="00360019">
        <w:rPr>
          <w:sz w:val="22"/>
          <w:szCs w:val="22"/>
        </w:rPr>
        <w:t>”</w:t>
      </w:r>
      <w:r w:rsidR="00F0547E">
        <w:rPr>
          <w:sz w:val="22"/>
          <w:szCs w:val="22"/>
        </w:rPr>
        <w:t xml:space="preserve">. </w:t>
      </w:r>
    </w:p>
    <w:p w:rsidR="00F61D99" w:rsidRPr="00F61D99" w:rsidRDefault="00F61D99" w:rsidP="00F61D99">
      <w:pPr>
        <w:pStyle w:val="ListParagraph"/>
        <w:ind w:left="1440"/>
        <w:rPr>
          <w:b/>
          <w:sz w:val="22"/>
          <w:szCs w:val="22"/>
          <w:u w:val="single"/>
        </w:rPr>
      </w:pPr>
    </w:p>
    <w:p w:rsidR="00F61D99" w:rsidRDefault="00F61D99" w:rsidP="00F61D99">
      <w:pPr>
        <w:rPr>
          <w:sz w:val="22"/>
          <w:szCs w:val="22"/>
        </w:rPr>
      </w:pPr>
    </w:p>
    <w:p w:rsidR="00F61D99" w:rsidRDefault="00F61D99" w:rsidP="00F61D99">
      <w:pPr>
        <w:ind w:left="720"/>
        <w:rPr>
          <w:b/>
          <w:sz w:val="22"/>
          <w:szCs w:val="22"/>
        </w:rPr>
      </w:pPr>
      <w:r w:rsidRPr="00F61D99">
        <w:rPr>
          <w:b/>
          <w:sz w:val="22"/>
          <w:szCs w:val="22"/>
        </w:rPr>
        <w:t xml:space="preserve">Current </w:t>
      </w:r>
      <w:r w:rsidR="00F0547E">
        <w:rPr>
          <w:b/>
          <w:sz w:val="22"/>
          <w:szCs w:val="22"/>
        </w:rPr>
        <w:t>J</w:t>
      </w:r>
      <w:r w:rsidRPr="00F61D99">
        <w:rPr>
          <w:b/>
          <w:sz w:val="22"/>
          <w:szCs w:val="22"/>
        </w:rPr>
        <w:t xml:space="preserve">ob </w:t>
      </w:r>
      <w:r w:rsidR="00F0547E">
        <w:rPr>
          <w:b/>
          <w:sz w:val="22"/>
          <w:szCs w:val="22"/>
        </w:rPr>
        <w:t>M</w:t>
      </w:r>
      <w:r w:rsidRPr="00F61D99">
        <w:rPr>
          <w:b/>
          <w:sz w:val="22"/>
          <w:szCs w:val="22"/>
        </w:rPr>
        <w:t xml:space="preserve">arket </w:t>
      </w:r>
      <w:r w:rsidR="00F0547E">
        <w:rPr>
          <w:b/>
          <w:sz w:val="22"/>
          <w:szCs w:val="22"/>
        </w:rPr>
        <w:t>C</w:t>
      </w:r>
      <w:r w:rsidRPr="00F61D99">
        <w:rPr>
          <w:b/>
          <w:sz w:val="22"/>
          <w:szCs w:val="22"/>
        </w:rPr>
        <w:t>onditions</w:t>
      </w:r>
    </w:p>
    <w:p w:rsidR="00F0547E" w:rsidRDefault="00F0547E" w:rsidP="00F61D99">
      <w:pPr>
        <w:ind w:left="720"/>
        <w:rPr>
          <w:b/>
          <w:sz w:val="22"/>
          <w:szCs w:val="22"/>
        </w:rPr>
      </w:pPr>
    </w:p>
    <w:p w:rsidR="00F0547E" w:rsidRPr="00F0547E" w:rsidRDefault="00F0547E" w:rsidP="00F0547E">
      <w:pPr>
        <w:pStyle w:val="ListParagraph"/>
        <w:numPr>
          <w:ilvl w:val="0"/>
          <w:numId w:val="34"/>
        </w:numPr>
        <w:rPr>
          <w:sz w:val="22"/>
          <w:szCs w:val="22"/>
        </w:rPr>
      </w:pPr>
      <w:r w:rsidRPr="00F0547E">
        <w:rPr>
          <w:sz w:val="22"/>
          <w:szCs w:val="22"/>
        </w:rPr>
        <w:t>Currently the conditions of the job market within hospitality</w:t>
      </w:r>
      <w:r>
        <w:rPr>
          <w:sz w:val="22"/>
          <w:szCs w:val="22"/>
        </w:rPr>
        <w:t xml:space="preserve"> are challenging. This is due to a shortage for many reasons</w:t>
      </w:r>
      <w:r w:rsidR="005166E7">
        <w:rPr>
          <w:sz w:val="22"/>
          <w:szCs w:val="22"/>
        </w:rPr>
        <w:t>,</w:t>
      </w:r>
      <w:r>
        <w:rPr>
          <w:sz w:val="22"/>
          <w:szCs w:val="22"/>
        </w:rPr>
        <w:t xml:space="preserve"> some of these being; individuals leaving the industry, loyalty to their current employer, anxiety in changing jobs due to</w:t>
      </w:r>
      <w:r w:rsidR="003C4ED7">
        <w:rPr>
          <w:sz w:val="22"/>
          <w:szCs w:val="22"/>
        </w:rPr>
        <w:t xml:space="preserve"> </w:t>
      </w:r>
      <w:r>
        <w:rPr>
          <w:sz w:val="22"/>
          <w:szCs w:val="22"/>
        </w:rPr>
        <w:t>uncertainty</w:t>
      </w:r>
      <w:r w:rsidR="003C4ED7">
        <w:rPr>
          <w:sz w:val="22"/>
          <w:szCs w:val="22"/>
        </w:rPr>
        <w:t xml:space="preserve"> regarding lockdown</w:t>
      </w:r>
      <w:r w:rsidR="005166E7">
        <w:rPr>
          <w:sz w:val="22"/>
          <w:szCs w:val="22"/>
        </w:rPr>
        <w:t>s</w:t>
      </w:r>
      <w:r w:rsidR="003C4ED7">
        <w:rPr>
          <w:sz w:val="22"/>
          <w:szCs w:val="22"/>
        </w:rPr>
        <w:t xml:space="preserve"> etc, people receiving salary increases/enhanced benefits and the ability to offer flexible/home working. </w:t>
      </w:r>
      <w:r w:rsidRPr="00F0547E">
        <w:rPr>
          <w:sz w:val="22"/>
          <w:szCs w:val="22"/>
        </w:rPr>
        <w:t xml:space="preserve"> </w:t>
      </w:r>
    </w:p>
    <w:p w:rsidR="00F61D99" w:rsidRDefault="00F61D99" w:rsidP="00F61D99">
      <w:pPr>
        <w:rPr>
          <w:sz w:val="22"/>
          <w:szCs w:val="22"/>
        </w:rPr>
      </w:pPr>
    </w:p>
    <w:p w:rsidR="00F61D99" w:rsidRPr="00F61D99" w:rsidRDefault="00F61D99" w:rsidP="00F61D99">
      <w:pPr>
        <w:ind w:firstLine="720"/>
        <w:rPr>
          <w:b/>
          <w:sz w:val="22"/>
          <w:szCs w:val="22"/>
        </w:rPr>
      </w:pPr>
      <w:r w:rsidRPr="00F61D99">
        <w:rPr>
          <w:b/>
          <w:sz w:val="22"/>
          <w:szCs w:val="22"/>
        </w:rPr>
        <w:t>Solutions</w:t>
      </w:r>
    </w:p>
    <w:p w:rsidR="00F61D99" w:rsidRDefault="00F61D99" w:rsidP="00F61D99">
      <w:pPr>
        <w:rPr>
          <w:sz w:val="22"/>
          <w:szCs w:val="22"/>
        </w:rPr>
      </w:pPr>
    </w:p>
    <w:p w:rsidR="00F61D99" w:rsidRDefault="00F61D99" w:rsidP="003C4ED7">
      <w:pPr>
        <w:pStyle w:val="ListParagraph"/>
        <w:numPr>
          <w:ilvl w:val="2"/>
          <w:numId w:val="34"/>
        </w:numPr>
        <w:rPr>
          <w:sz w:val="22"/>
          <w:szCs w:val="22"/>
        </w:rPr>
      </w:pPr>
      <w:r>
        <w:rPr>
          <w:sz w:val="22"/>
          <w:szCs w:val="22"/>
        </w:rPr>
        <w:t>Salary increases</w:t>
      </w:r>
    </w:p>
    <w:p w:rsidR="00F61D99" w:rsidRDefault="003C4ED7" w:rsidP="003C4ED7">
      <w:pPr>
        <w:pStyle w:val="ListParagraph"/>
        <w:numPr>
          <w:ilvl w:val="2"/>
          <w:numId w:val="34"/>
        </w:numPr>
        <w:rPr>
          <w:sz w:val="22"/>
          <w:szCs w:val="22"/>
        </w:rPr>
      </w:pPr>
      <w:r>
        <w:rPr>
          <w:sz w:val="22"/>
          <w:szCs w:val="22"/>
        </w:rPr>
        <w:t xml:space="preserve">Employees being paid hourly </w:t>
      </w:r>
      <w:r w:rsidR="00F61D99">
        <w:rPr>
          <w:sz w:val="22"/>
          <w:szCs w:val="22"/>
        </w:rPr>
        <w:t>above contracted hours</w:t>
      </w:r>
    </w:p>
    <w:p w:rsidR="00F61D99" w:rsidRDefault="00F61D99" w:rsidP="003C4ED7">
      <w:pPr>
        <w:pStyle w:val="ListParagraph"/>
        <w:numPr>
          <w:ilvl w:val="2"/>
          <w:numId w:val="34"/>
        </w:numPr>
        <w:rPr>
          <w:sz w:val="22"/>
          <w:szCs w:val="22"/>
        </w:rPr>
      </w:pPr>
      <w:r>
        <w:rPr>
          <w:sz w:val="22"/>
          <w:szCs w:val="22"/>
        </w:rPr>
        <w:t xml:space="preserve">Retention bonuses </w:t>
      </w:r>
    </w:p>
    <w:p w:rsidR="00F61D99" w:rsidRDefault="00F61D99" w:rsidP="003C4ED7">
      <w:pPr>
        <w:pStyle w:val="ListParagraph"/>
        <w:numPr>
          <w:ilvl w:val="2"/>
          <w:numId w:val="34"/>
        </w:numPr>
        <w:rPr>
          <w:sz w:val="22"/>
          <w:szCs w:val="22"/>
        </w:rPr>
      </w:pPr>
      <w:r>
        <w:rPr>
          <w:sz w:val="22"/>
          <w:szCs w:val="22"/>
        </w:rPr>
        <w:t xml:space="preserve">Increase in holiday entitlement and improved pension contributions  </w:t>
      </w:r>
    </w:p>
    <w:p w:rsidR="00F61D99" w:rsidRDefault="00F61D99" w:rsidP="003C4ED7">
      <w:pPr>
        <w:pStyle w:val="ListParagraph"/>
        <w:numPr>
          <w:ilvl w:val="2"/>
          <w:numId w:val="34"/>
        </w:numPr>
        <w:rPr>
          <w:sz w:val="22"/>
          <w:szCs w:val="22"/>
        </w:rPr>
      </w:pPr>
      <w:r>
        <w:rPr>
          <w:sz w:val="22"/>
          <w:szCs w:val="22"/>
        </w:rPr>
        <w:t>More focus on welfare and wellbeing</w:t>
      </w:r>
    </w:p>
    <w:p w:rsidR="00F61D99" w:rsidRDefault="00F61D99" w:rsidP="003C4ED7">
      <w:pPr>
        <w:pStyle w:val="ListParagraph"/>
        <w:numPr>
          <w:ilvl w:val="2"/>
          <w:numId w:val="34"/>
        </w:numPr>
        <w:rPr>
          <w:sz w:val="22"/>
          <w:szCs w:val="22"/>
        </w:rPr>
      </w:pPr>
      <w:r>
        <w:rPr>
          <w:sz w:val="22"/>
          <w:szCs w:val="22"/>
        </w:rPr>
        <w:t xml:space="preserve">Meals on duty, free parking, gym memberships etc. </w:t>
      </w:r>
    </w:p>
    <w:p w:rsidR="00F61D99" w:rsidRDefault="00F61D99" w:rsidP="003C4ED7">
      <w:pPr>
        <w:pStyle w:val="ListParagraph"/>
        <w:numPr>
          <w:ilvl w:val="2"/>
          <w:numId w:val="34"/>
        </w:numPr>
        <w:rPr>
          <w:sz w:val="22"/>
          <w:szCs w:val="22"/>
        </w:rPr>
      </w:pPr>
      <w:r>
        <w:rPr>
          <w:sz w:val="22"/>
          <w:szCs w:val="22"/>
        </w:rPr>
        <w:t>Asking staff what would make a difference</w:t>
      </w:r>
      <w:r w:rsidR="003C4ED7">
        <w:rPr>
          <w:sz w:val="22"/>
          <w:szCs w:val="22"/>
        </w:rPr>
        <w:t xml:space="preserve"> in relation to their working environment and the benefits they receive</w:t>
      </w:r>
      <w:r>
        <w:rPr>
          <w:sz w:val="22"/>
          <w:szCs w:val="22"/>
        </w:rPr>
        <w:t xml:space="preserve"> </w:t>
      </w:r>
    </w:p>
    <w:p w:rsidR="00F61D99" w:rsidRDefault="00F61D99" w:rsidP="003C4ED7">
      <w:pPr>
        <w:pStyle w:val="ListParagraph"/>
        <w:numPr>
          <w:ilvl w:val="2"/>
          <w:numId w:val="34"/>
        </w:numPr>
        <w:rPr>
          <w:sz w:val="22"/>
          <w:szCs w:val="22"/>
        </w:rPr>
      </w:pPr>
      <w:r>
        <w:rPr>
          <w:sz w:val="22"/>
          <w:szCs w:val="22"/>
        </w:rPr>
        <w:t>Feeling rewarded for peoples hard work, commitment and loyalty</w:t>
      </w:r>
      <w:r w:rsidR="003C4ED7">
        <w:rPr>
          <w:sz w:val="22"/>
          <w:szCs w:val="22"/>
        </w:rPr>
        <w:t xml:space="preserve">. </w:t>
      </w:r>
    </w:p>
    <w:p w:rsidR="003C4ED7" w:rsidRDefault="003C4ED7" w:rsidP="003C4ED7">
      <w:pPr>
        <w:pStyle w:val="ListParagraph"/>
        <w:ind w:left="1440"/>
        <w:rPr>
          <w:sz w:val="22"/>
          <w:szCs w:val="22"/>
        </w:rPr>
      </w:pPr>
    </w:p>
    <w:p w:rsidR="003C4ED7" w:rsidRDefault="003C4ED7" w:rsidP="00F61D99">
      <w:pPr>
        <w:pStyle w:val="ListParagraph"/>
        <w:numPr>
          <w:ilvl w:val="0"/>
          <w:numId w:val="34"/>
        </w:numPr>
        <w:rPr>
          <w:sz w:val="22"/>
          <w:szCs w:val="22"/>
        </w:rPr>
      </w:pPr>
      <w:r>
        <w:rPr>
          <w:sz w:val="22"/>
          <w:szCs w:val="22"/>
        </w:rPr>
        <w:t>Richard stated that although some of these were temporary measures in order to retain staff, it is highly important to tap into motivations to discover what peopl</w:t>
      </w:r>
      <w:r w:rsidR="005166E7">
        <w:rPr>
          <w:sz w:val="22"/>
          <w:szCs w:val="22"/>
        </w:rPr>
        <w:t>e actually</w:t>
      </w:r>
      <w:r>
        <w:rPr>
          <w:sz w:val="22"/>
          <w:szCs w:val="22"/>
        </w:rPr>
        <w:t xml:space="preserve"> want from an employer. </w:t>
      </w:r>
    </w:p>
    <w:p w:rsidR="003C4ED7" w:rsidRDefault="003C4ED7" w:rsidP="003C4ED7">
      <w:pPr>
        <w:pStyle w:val="ListParagraph"/>
        <w:ind w:left="1440"/>
        <w:rPr>
          <w:sz w:val="22"/>
          <w:szCs w:val="22"/>
        </w:rPr>
      </w:pPr>
    </w:p>
    <w:p w:rsidR="005C4687" w:rsidRDefault="003C4ED7" w:rsidP="003C4ED7">
      <w:pPr>
        <w:pStyle w:val="ListParagraph"/>
        <w:numPr>
          <w:ilvl w:val="0"/>
          <w:numId w:val="34"/>
        </w:numPr>
        <w:rPr>
          <w:sz w:val="22"/>
          <w:szCs w:val="22"/>
        </w:rPr>
      </w:pPr>
      <w:r>
        <w:rPr>
          <w:sz w:val="22"/>
          <w:szCs w:val="22"/>
        </w:rPr>
        <w:t>Paul asked Richard about the recent news regarding the Amazon Warehouse signing on fee and if he has seen this within the hospitality sector</w:t>
      </w:r>
      <w:r w:rsidR="005C4687">
        <w:rPr>
          <w:sz w:val="22"/>
          <w:szCs w:val="22"/>
        </w:rPr>
        <w:t>. Richard claimed he had experienced some companies also offering this, but described it as a sweetener rather than a motivator. Alongside this</w:t>
      </w:r>
      <w:r w:rsidR="005166E7">
        <w:rPr>
          <w:sz w:val="22"/>
          <w:szCs w:val="22"/>
        </w:rPr>
        <w:t>, there</w:t>
      </w:r>
      <w:r w:rsidR="005C4687">
        <w:rPr>
          <w:sz w:val="22"/>
          <w:szCs w:val="22"/>
        </w:rPr>
        <w:t xml:space="preserve"> has been a rise in wages, in some cases</w:t>
      </w:r>
      <w:r w:rsidR="005166E7">
        <w:rPr>
          <w:sz w:val="22"/>
          <w:szCs w:val="22"/>
        </w:rPr>
        <w:t xml:space="preserve"> </w:t>
      </w:r>
      <w:r w:rsidR="005C4687">
        <w:rPr>
          <w:sz w:val="22"/>
          <w:szCs w:val="22"/>
        </w:rPr>
        <w:t xml:space="preserve">going up by almost 15% in comparison to </w:t>
      </w:r>
      <w:r w:rsidR="005166E7">
        <w:rPr>
          <w:sz w:val="22"/>
          <w:szCs w:val="22"/>
        </w:rPr>
        <w:t xml:space="preserve">before the </w:t>
      </w:r>
      <w:r w:rsidR="005C4687">
        <w:rPr>
          <w:sz w:val="22"/>
          <w:szCs w:val="22"/>
        </w:rPr>
        <w:t xml:space="preserve">pandemic. This was particularly prevalent with chefs and </w:t>
      </w:r>
      <w:r w:rsidR="005166E7">
        <w:rPr>
          <w:sz w:val="22"/>
          <w:szCs w:val="22"/>
        </w:rPr>
        <w:t>mainly</w:t>
      </w:r>
      <w:r w:rsidR="005C4687">
        <w:rPr>
          <w:sz w:val="22"/>
          <w:szCs w:val="22"/>
        </w:rPr>
        <w:t xml:space="preserve"> due to the current crisis in relation to the recruitment and retention of kitchen staff.    </w:t>
      </w:r>
    </w:p>
    <w:p w:rsidR="005C4687" w:rsidRPr="005C4687" w:rsidRDefault="005C4687" w:rsidP="005C4687">
      <w:pPr>
        <w:pStyle w:val="ListParagraph"/>
        <w:rPr>
          <w:sz w:val="22"/>
          <w:szCs w:val="22"/>
        </w:rPr>
      </w:pPr>
    </w:p>
    <w:p w:rsidR="005C4687" w:rsidRDefault="005C4687" w:rsidP="003C4ED7">
      <w:pPr>
        <w:pStyle w:val="ListParagraph"/>
        <w:numPr>
          <w:ilvl w:val="0"/>
          <w:numId w:val="34"/>
        </w:numPr>
        <w:rPr>
          <w:sz w:val="22"/>
          <w:szCs w:val="22"/>
        </w:rPr>
      </w:pPr>
      <w:r>
        <w:rPr>
          <w:sz w:val="22"/>
          <w:szCs w:val="22"/>
        </w:rPr>
        <w:t>Richard concluded by advising members to make people aware of what is out there, this is achieved by highlighting the workplace/employers best points – this can include talented people already working there and other benefits to the role. He also suggested using modern social media portals such as LinkedIn and Facebook as he sees these as the most successful ways to recruit.</w:t>
      </w:r>
    </w:p>
    <w:p w:rsidR="003529F9" w:rsidRDefault="003529F9" w:rsidP="003529F9">
      <w:pPr>
        <w:rPr>
          <w:sz w:val="22"/>
          <w:szCs w:val="22"/>
        </w:rPr>
      </w:pPr>
    </w:p>
    <w:p w:rsidR="005C4687" w:rsidRPr="005C4687" w:rsidRDefault="005C4687" w:rsidP="003529F9">
      <w:pPr>
        <w:rPr>
          <w:sz w:val="22"/>
          <w:szCs w:val="22"/>
        </w:rPr>
      </w:pPr>
    </w:p>
    <w:p w:rsidR="005166E7" w:rsidRDefault="005166E7" w:rsidP="007C3F4D">
      <w:pPr>
        <w:rPr>
          <w:b/>
          <w:sz w:val="22"/>
          <w:szCs w:val="22"/>
          <w:u w:val="single"/>
        </w:rPr>
      </w:pPr>
    </w:p>
    <w:p w:rsidR="005166E7" w:rsidRDefault="005166E7" w:rsidP="007C3F4D">
      <w:pPr>
        <w:rPr>
          <w:b/>
          <w:sz w:val="22"/>
          <w:szCs w:val="22"/>
          <w:u w:val="single"/>
        </w:rPr>
      </w:pPr>
    </w:p>
    <w:p w:rsidR="007C3F4D" w:rsidRDefault="007C3F4D" w:rsidP="007C3F4D">
      <w:pPr>
        <w:rPr>
          <w:b/>
          <w:sz w:val="22"/>
          <w:szCs w:val="22"/>
          <w:u w:val="single"/>
        </w:rPr>
      </w:pPr>
      <w:r w:rsidRPr="007C3F4D">
        <w:rPr>
          <w:b/>
          <w:sz w:val="22"/>
          <w:szCs w:val="22"/>
          <w:u w:val="single"/>
        </w:rPr>
        <w:lastRenderedPageBreak/>
        <w:t>Financial</w:t>
      </w:r>
      <w:r w:rsidR="00F222FB">
        <w:rPr>
          <w:b/>
          <w:sz w:val="22"/>
          <w:szCs w:val="22"/>
          <w:u w:val="single"/>
        </w:rPr>
        <w:t xml:space="preserve"> and Memberships Update</w:t>
      </w:r>
      <w:r w:rsidRPr="007C3F4D">
        <w:rPr>
          <w:b/>
          <w:sz w:val="22"/>
          <w:szCs w:val="22"/>
          <w:u w:val="single"/>
        </w:rPr>
        <w:t xml:space="preserve"> </w:t>
      </w:r>
    </w:p>
    <w:p w:rsidR="00964651" w:rsidRDefault="00964651" w:rsidP="007C3F4D">
      <w:pPr>
        <w:rPr>
          <w:b/>
          <w:sz w:val="22"/>
          <w:szCs w:val="22"/>
          <w:u w:val="single"/>
        </w:rPr>
      </w:pPr>
    </w:p>
    <w:p w:rsidR="00FF2BFA" w:rsidRDefault="00590A49" w:rsidP="007C3F4D">
      <w:pPr>
        <w:pStyle w:val="ListParagraph"/>
        <w:numPr>
          <w:ilvl w:val="0"/>
          <w:numId w:val="24"/>
        </w:numPr>
        <w:rPr>
          <w:sz w:val="22"/>
          <w:szCs w:val="22"/>
        </w:rPr>
      </w:pPr>
      <w:r w:rsidRPr="00590A49">
        <w:rPr>
          <w:sz w:val="22"/>
          <w:szCs w:val="22"/>
        </w:rPr>
        <w:t>Maurizi</w:t>
      </w:r>
      <w:r>
        <w:rPr>
          <w:sz w:val="22"/>
          <w:szCs w:val="22"/>
        </w:rPr>
        <w:t>o provided members with a brief overview of the current financial situation of the Association</w:t>
      </w:r>
      <w:r w:rsidR="00F10C89">
        <w:rPr>
          <w:sz w:val="22"/>
          <w:szCs w:val="22"/>
        </w:rPr>
        <w:t xml:space="preserve">. </w:t>
      </w:r>
      <w:r w:rsidR="005C4687">
        <w:rPr>
          <w:sz w:val="22"/>
          <w:szCs w:val="22"/>
        </w:rPr>
        <w:t xml:space="preserve">Stating they have a total of 13 paid and five unpaid memberships. </w:t>
      </w:r>
    </w:p>
    <w:p w:rsidR="005166E7" w:rsidRDefault="005166E7" w:rsidP="005166E7">
      <w:pPr>
        <w:pStyle w:val="ListParagraph"/>
        <w:rPr>
          <w:sz w:val="22"/>
          <w:szCs w:val="22"/>
        </w:rPr>
      </w:pPr>
    </w:p>
    <w:p w:rsidR="005166E7" w:rsidRDefault="005166E7" w:rsidP="005166E7">
      <w:pPr>
        <w:pStyle w:val="ListParagraph"/>
        <w:numPr>
          <w:ilvl w:val="0"/>
          <w:numId w:val="12"/>
        </w:numPr>
        <w:rPr>
          <w:sz w:val="22"/>
          <w:szCs w:val="22"/>
        </w:rPr>
      </w:pPr>
      <w:r>
        <w:rPr>
          <w:sz w:val="22"/>
          <w:szCs w:val="22"/>
        </w:rPr>
        <w:t>In order to obtain the</w:t>
      </w:r>
      <w:r>
        <w:rPr>
          <w:sz w:val="22"/>
          <w:szCs w:val="22"/>
        </w:rPr>
        <w:t>se</w:t>
      </w:r>
      <w:r>
        <w:rPr>
          <w:sz w:val="22"/>
          <w:szCs w:val="22"/>
        </w:rPr>
        <w:t xml:space="preserve"> outstanding payments </w:t>
      </w:r>
      <w:r>
        <w:rPr>
          <w:sz w:val="22"/>
          <w:szCs w:val="22"/>
        </w:rPr>
        <w:t xml:space="preserve">a number of individuals were allocated members to </w:t>
      </w:r>
      <w:r>
        <w:rPr>
          <w:sz w:val="22"/>
          <w:szCs w:val="22"/>
        </w:rPr>
        <w:t>converse with</w:t>
      </w:r>
      <w:r>
        <w:rPr>
          <w:sz w:val="22"/>
          <w:szCs w:val="22"/>
        </w:rPr>
        <w:t>. Therefore, gaining an</w:t>
      </w:r>
      <w:r>
        <w:rPr>
          <w:sz w:val="22"/>
          <w:szCs w:val="22"/>
        </w:rPr>
        <w:t xml:space="preserve"> understand</w:t>
      </w:r>
      <w:r>
        <w:rPr>
          <w:sz w:val="22"/>
          <w:szCs w:val="22"/>
        </w:rPr>
        <w:t>ing of</w:t>
      </w:r>
      <w:r>
        <w:rPr>
          <w:sz w:val="22"/>
          <w:szCs w:val="22"/>
        </w:rPr>
        <w:t xml:space="preserve"> whether they want to continue with their HEYHA membership.  </w:t>
      </w:r>
    </w:p>
    <w:p w:rsidR="005166E7" w:rsidRDefault="005166E7" w:rsidP="005166E7">
      <w:pPr>
        <w:pStyle w:val="ListParagraph"/>
        <w:numPr>
          <w:ilvl w:val="1"/>
          <w:numId w:val="12"/>
        </w:numPr>
        <w:rPr>
          <w:sz w:val="22"/>
          <w:szCs w:val="22"/>
        </w:rPr>
      </w:pPr>
      <w:r>
        <w:rPr>
          <w:sz w:val="22"/>
          <w:szCs w:val="22"/>
        </w:rPr>
        <w:t xml:space="preserve">Holiday Inn Express Grimsby – Sam </w:t>
      </w:r>
    </w:p>
    <w:p w:rsidR="005166E7" w:rsidRDefault="005166E7" w:rsidP="005166E7">
      <w:pPr>
        <w:pStyle w:val="ListParagraph"/>
        <w:numPr>
          <w:ilvl w:val="1"/>
          <w:numId w:val="12"/>
        </w:numPr>
        <w:rPr>
          <w:sz w:val="22"/>
          <w:szCs w:val="22"/>
        </w:rPr>
      </w:pPr>
      <w:r>
        <w:rPr>
          <w:sz w:val="22"/>
          <w:szCs w:val="22"/>
        </w:rPr>
        <w:t xml:space="preserve">Cave Castle – David </w:t>
      </w:r>
    </w:p>
    <w:p w:rsidR="005166E7" w:rsidRDefault="005166E7" w:rsidP="005166E7">
      <w:pPr>
        <w:pStyle w:val="ListParagraph"/>
        <w:numPr>
          <w:ilvl w:val="1"/>
          <w:numId w:val="12"/>
        </w:numPr>
        <w:rPr>
          <w:sz w:val="22"/>
          <w:szCs w:val="22"/>
        </w:rPr>
      </w:pPr>
      <w:r>
        <w:rPr>
          <w:sz w:val="22"/>
          <w:szCs w:val="22"/>
        </w:rPr>
        <w:t xml:space="preserve">Beverley Arms – Paul </w:t>
      </w:r>
    </w:p>
    <w:p w:rsidR="005166E7" w:rsidRDefault="005166E7" w:rsidP="005166E7">
      <w:pPr>
        <w:pStyle w:val="ListParagraph"/>
        <w:numPr>
          <w:ilvl w:val="1"/>
          <w:numId w:val="12"/>
        </w:numPr>
        <w:rPr>
          <w:sz w:val="22"/>
          <w:szCs w:val="22"/>
        </w:rPr>
      </w:pPr>
      <w:r>
        <w:rPr>
          <w:sz w:val="22"/>
          <w:szCs w:val="22"/>
        </w:rPr>
        <w:t>Hull University – Jonathan will sort this</w:t>
      </w:r>
    </w:p>
    <w:p w:rsidR="005166E7" w:rsidRDefault="005166E7" w:rsidP="005166E7">
      <w:pPr>
        <w:rPr>
          <w:sz w:val="22"/>
          <w:szCs w:val="22"/>
        </w:rPr>
      </w:pPr>
    </w:p>
    <w:p w:rsidR="005166E7" w:rsidRPr="005166E7" w:rsidRDefault="005166E7" w:rsidP="005166E7">
      <w:pPr>
        <w:pStyle w:val="ListParagraph"/>
        <w:numPr>
          <w:ilvl w:val="0"/>
          <w:numId w:val="12"/>
        </w:numPr>
        <w:rPr>
          <w:sz w:val="22"/>
          <w:szCs w:val="22"/>
        </w:rPr>
      </w:pPr>
      <w:r>
        <w:rPr>
          <w:sz w:val="22"/>
          <w:szCs w:val="22"/>
        </w:rPr>
        <w:t>In clarification, new members of HEYHA that join now will be charge</w:t>
      </w:r>
      <w:r>
        <w:rPr>
          <w:sz w:val="22"/>
          <w:szCs w:val="22"/>
        </w:rPr>
        <w:t>d</w:t>
      </w:r>
      <w:r>
        <w:rPr>
          <w:sz w:val="22"/>
          <w:szCs w:val="22"/>
        </w:rPr>
        <w:t xml:space="preserve"> 50% of the full year membership. This is £175 for the remaining business year and then full membership at £350 following on from 1</w:t>
      </w:r>
      <w:r w:rsidRPr="00D83275">
        <w:rPr>
          <w:sz w:val="22"/>
          <w:szCs w:val="22"/>
          <w:vertAlign w:val="superscript"/>
        </w:rPr>
        <w:t>st</w:t>
      </w:r>
      <w:r>
        <w:rPr>
          <w:sz w:val="22"/>
          <w:szCs w:val="22"/>
        </w:rPr>
        <w:t xml:space="preserve"> April 2022</w:t>
      </w:r>
      <w:r>
        <w:rPr>
          <w:sz w:val="22"/>
          <w:szCs w:val="22"/>
        </w:rPr>
        <w:t xml:space="preserve">, this is the date that was agreed upon for all HEYHA memberships to be renewed. </w:t>
      </w:r>
    </w:p>
    <w:p w:rsidR="005166E7" w:rsidRDefault="005166E7" w:rsidP="005166E7">
      <w:pPr>
        <w:pStyle w:val="ListParagraph"/>
        <w:rPr>
          <w:sz w:val="22"/>
          <w:szCs w:val="22"/>
        </w:rPr>
      </w:pPr>
    </w:p>
    <w:p w:rsidR="00964651" w:rsidRDefault="00964651" w:rsidP="00964651">
      <w:pPr>
        <w:pStyle w:val="ListParagraph"/>
        <w:rPr>
          <w:sz w:val="22"/>
          <w:szCs w:val="22"/>
        </w:rPr>
      </w:pPr>
    </w:p>
    <w:p w:rsidR="00F46854" w:rsidRDefault="009F5B74" w:rsidP="00C716D8">
      <w:pPr>
        <w:rPr>
          <w:b/>
          <w:sz w:val="22"/>
          <w:szCs w:val="22"/>
          <w:u w:val="single"/>
        </w:rPr>
      </w:pPr>
      <w:r>
        <w:rPr>
          <w:b/>
          <w:sz w:val="22"/>
          <w:szCs w:val="22"/>
          <w:u w:val="single"/>
        </w:rPr>
        <w:t xml:space="preserve">Discussion Points </w:t>
      </w:r>
    </w:p>
    <w:p w:rsidR="009F5B74" w:rsidRDefault="009F5B74" w:rsidP="00C716D8">
      <w:pPr>
        <w:rPr>
          <w:b/>
          <w:sz w:val="22"/>
          <w:szCs w:val="22"/>
          <w:u w:val="single"/>
        </w:rPr>
      </w:pPr>
    </w:p>
    <w:p w:rsidR="009F5B74" w:rsidRPr="009F5B74" w:rsidRDefault="009F5B74" w:rsidP="009F5B74">
      <w:pPr>
        <w:pStyle w:val="ListParagraph"/>
        <w:numPr>
          <w:ilvl w:val="0"/>
          <w:numId w:val="24"/>
        </w:numPr>
        <w:rPr>
          <w:b/>
          <w:sz w:val="22"/>
          <w:szCs w:val="22"/>
        </w:rPr>
      </w:pPr>
      <w:r w:rsidRPr="009F5B74">
        <w:rPr>
          <w:b/>
          <w:sz w:val="22"/>
          <w:szCs w:val="22"/>
        </w:rPr>
        <w:t xml:space="preserve">What do members want from HEYHA? </w:t>
      </w:r>
    </w:p>
    <w:p w:rsidR="009F5B74" w:rsidRPr="009F5B74" w:rsidRDefault="009F5B74" w:rsidP="009F5B74">
      <w:pPr>
        <w:pStyle w:val="ListParagraph"/>
        <w:ind w:left="1440"/>
        <w:rPr>
          <w:b/>
          <w:sz w:val="22"/>
          <w:szCs w:val="22"/>
          <w:u w:val="single"/>
        </w:rPr>
      </w:pPr>
    </w:p>
    <w:p w:rsidR="00FF2BFA" w:rsidRPr="00C50727" w:rsidRDefault="00167448" w:rsidP="009F5B74">
      <w:pPr>
        <w:pStyle w:val="ListParagraph"/>
        <w:numPr>
          <w:ilvl w:val="1"/>
          <w:numId w:val="24"/>
        </w:numPr>
        <w:rPr>
          <w:b/>
          <w:sz w:val="22"/>
          <w:szCs w:val="22"/>
          <w:u w:val="single"/>
        </w:rPr>
      </w:pPr>
      <w:r w:rsidRPr="00B335A2">
        <w:rPr>
          <w:sz w:val="22"/>
          <w:szCs w:val="22"/>
        </w:rPr>
        <w:t xml:space="preserve">David </w:t>
      </w:r>
      <w:r w:rsidR="00B335A2">
        <w:rPr>
          <w:sz w:val="22"/>
          <w:szCs w:val="22"/>
        </w:rPr>
        <w:t xml:space="preserve">opened up the </w:t>
      </w:r>
      <w:r w:rsidR="00FF2BFA">
        <w:rPr>
          <w:sz w:val="22"/>
          <w:szCs w:val="22"/>
        </w:rPr>
        <w:t xml:space="preserve">discussion </w:t>
      </w:r>
      <w:r w:rsidR="00B335A2">
        <w:rPr>
          <w:sz w:val="22"/>
          <w:szCs w:val="22"/>
        </w:rPr>
        <w:t>with the topic of what members want from the association</w:t>
      </w:r>
      <w:r w:rsidR="009F5B74">
        <w:rPr>
          <w:sz w:val="22"/>
          <w:szCs w:val="22"/>
        </w:rPr>
        <w:t>.</w:t>
      </w:r>
      <w:r w:rsidR="00FF2BFA">
        <w:rPr>
          <w:sz w:val="22"/>
          <w:szCs w:val="22"/>
        </w:rPr>
        <w:t xml:space="preserve"> </w:t>
      </w:r>
      <w:r w:rsidR="00C50727">
        <w:rPr>
          <w:sz w:val="22"/>
          <w:szCs w:val="22"/>
        </w:rPr>
        <w:t xml:space="preserve">He stated that his role as Chair was to represent the members and provide interesting and helpful content </w:t>
      </w:r>
      <w:r w:rsidR="005166E7">
        <w:rPr>
          <w:sz w:val="22"/>
          <w:szCs w:val="22"/>
        </w:rPr>
        <w:t xml:space="preserve">in order </w:t>
      </w:r>
      <w:r w:rsidR="00C50727">
        <w:rPr>
          <w:sz w:val="22"/>
          <w:szCs w:val="22"/>
        </w:rPr>
        <w:t xml:space="preserve">to do this. He acknowledged that not many members are attending the monthly meetings, therefore missing out on the valuable benefits </w:t>
      </w:r>
      <w:r w:rsidR="005166E7">
        <w:rPr>
          <w:sz w:val="22"/>
          <w:szCs w:val="22"/>
        </w:rPr>
        <w:t xml:space="preserve">of </w:t>
      </w:r>
      <w:r w:rsidR="00C50727">
        <w:rPr>
          <w:sz w:val="22"/>
          <w:szCs w:val="22"/>
        </w:rPr>
        <w:t xml:space="preserve">being a HEYHA member. Sam replied with her thoughts, that this drop in attendance is only temporary and is due to the lack of staff, with many members covering shifts due to sickness. Therefore, not allowing them the time to attend the regular meetings. </w:t>
      </w:r>
    </w:p>
    <w:p w:rsidR="00C50727" w:rsidRPr="00C50727" w:rsidRDefault="00C50727" w:rsidP="00C50727">
      <w:pPr>
        <w:pStyle w:val="ListParagraph"/>
        <w:ind w:left="1440"/>
        <w:rPr>
          <w:b/>
          <w:sz w:val="22"/>
          <w:szCs w:val="22"/>
          <w:u w:val="single"/>
        </w:rPr>
      </w:pPr>
    </w:p>
    <w:p w:rsidR="00B335A2" w:rsidRDefault="00C50727" w:rsidP="00B02088">
      <w:pPr>
        <w:pStyle w:val="ListParagraph"/>
        <w:numPr>
          <w:ilvl w:val="1"/>
          <w:numId w:val="24"/>
        </w:numPr>
        <w:rPr>
          <w:sz w:val="22"/>
          <w:szCs w:val="22"/>
        </w:rPr>
      </w:pPr>
      <w:r w:rsidRPr="00C50727">
        <w:rPr>
          <w:sz w:val="22"/>
          <w:szCs w:val="22"/>
        </w:rPr>
        <w:t>In response to David’s question</w:t>
      </w:r>
      <w:r>
        <w:rPr>
          <w:sz w:val="22"/>
          <w:szCs w:val="22"/>
        </w:rPr>
        <w:t xml:space="preserve"> Jonathan declared a major benefit of HEYHA is the networking events the association holds. For example the awards ceremony, previously held at the Mercure and the summer get together which was organised to take place last summer. He went on to say these are a great platform </w:t>
      </w:r>
      <w:r w:rsidR="007E5B8A">
        <w:rPr>
          <w:sz w:val="22"/>
          <w:szCs w:val="22"/>
        </w:rPr>
        <w:t xml:space="preserve">to get together with people, whilst celebrating business. Following on from this Andrew said he views the help and guidance that HEYHA members provide to each other </w:t>
      </w:r>
      <w:r w:rsidR="005166E7">
        <w:rPr>
          <w:sz w:val="22"/>
          <w:szCs w:val="22"/>
        </w:rPr>
        <w:t>as</w:t>
      </w:r>
      <w:r w:rsidR="007E5B8A">
        <w:rPr>
          <w:sz w:val="22"/>
          <w:szCs w:val="22"/>
        </w:rPr>
        <w:t xml:space="preserve"> a major benefit to the association. This was particularly apparent during the pandemic as the communication between members was extremely helpful when attempting to make sense of</w:t>
      </w:r>
      <w:r w:rsidR="005166E7">
        <w:rPr>
          <w:sz w:val="22"/>
          <w:szCs w:val="22"/>
        </w:rPr>
        <w:t xml:space="preserve"> different COVID </w:t>
      </w:r>
      <w:r w:rsidR="007E5B8A">
        <w:rPr>
          <w:sz w:val="22"/>
          <w:szCs w:val="22"/>
        </w:rPr>
        <w:t>rules</w:t>
      </w:r>
      <w:r w:rsidR="005166E7">
        <w:rPr>
          <w:sz w:val="22"/>
          <w:szCs w:val="22"/>
        </w:rPr>
        <w:t xml:space="preserve"> and regulations</w:t>
      </w:r>
      <w:r w:rsidR="007E5B8A">
        <w:rPr>
          <w:sz w:val="22"/>
          <w:szCs w:val="22"/>
        </w:rPr>
        <w:t xml:space="preserve">. This was agreed upon by all members, with some expressing that HEYHA is the only place where hoteliers from the region can get together, therefore a vital lifeline for communication within the industry.   </w:t>
      </w:r>
    </w:p>
    <w:p w:rsidR="007E5B8A" w:rsidRPr="007E5B8A" w:rsidRDefault="007E5B8A" w:rsidP="007E5B8A">
      <w:pPr>
        <w:rPr>
          <w:sz w:val="22"/>
          <w:szCs w:val="22"/>
        </w:rPr>
      </w:pPr>
    </w:p>
    <w:p w:rsidR="00F46854" w:rsidRDefault="00F46854" w:rsidP="00C716D8">
      <w:pPr>
        <w:rPr>
          <w:b/>
          <w:sz w:val="22"/>
          <w:szCs w:val="22"/>
          <w:u w:val="single"/>
        </w:rPr>
      </w:pPr>
    </w:p>
    <w:p w:rsidR="00F46854" w:rsidRDefault="00F46854" w:rsidP="009F5B74">
      <w:pPr>
        <w:pStyle w:val="ListParagraph"/>
        <w:numPr>
          <w:ilvl w:val="0"/>
          <w:numId w:val="24"/>
        </w:numPr>
        <w:rPr>
          <w:b/>
          <w:sz w:val="22"/>
          <w:szCs w:val="22"/>
        </w:rPr>
      </w:pPr>
      <w:r w:rsidRPr="009F5B74">
        <w:rPr>
          <w:b/>
          <w:sz w:val="22"/>
          <w:szCs w:val="22"/>
        </w:rPr>
        <w:t>How do we get most from our relationship with VHEY?</w:t>
      </w:r>
    </w:p>
    <w:p w:rsidR="009F5B74" w:rsidRDefault="009F5B74" w:rsidP="009F5B74">
      <w:pPr>
        <w:pStyle w:val="ListParagraph"/>
        <w:ind w:left="1440"/>
        <w:rPr>
          <w:sz w:val="22"/>
          <w:szCs w:val="22"/>
        </w:rPr>
      </w:pPr>
    </w:p>
    <w:p w:rsidR="007E5B8A" w:rsidRDefault="007E5B8A" w:rsidP="007E5B8A">
      <w:pPr>
        <w:pStyle w:val="ListParagraph"/>
        <w:numPr>
          <w:ilvl w:val="1"/>
          <w:numId w:val="24"/>
        </w:numPr>
        <w:rPr>
          <w:sz w:val="22"/>
          <w:szCs w:val="22"/>
        </w:rPr>
      </w:pPr>
      <w:r>
        <w:rPr>
          <w:sz w:val="22"/>
          <w:szCs w:val="22"/>
        </w:rPr>
        <w:t xml:space="preserve">Another point highlighted by David was getting the most out of HEYHA’s relationship with VHEY. He stated that he had noticed a surge in energy from them in the previous months, Sam agreed with this as Sophie had been in contact with her </w:t>
      </w:r>
      <w:r>
        <w:rPr>
          <w:sz w:val="22"/>
          <w:szCs w:val="22"/>
        </w:rPr>
        <w:lastRenderedPageBreak/>
        <w:t xml:space="preserve">recently communicating possible bookings. </w:t>
      </w:r>
      <w:r w:rsidR="00D83275">
        <w:rPr>
          <w:sz w:val="22"/>
          <w:szCs w:val="22"/>
        </w:rPr>
        <w:t>I</w:t>
      </w:r>
      <w:r>
        <w:rPr>
          <w:sz w:val="22"/>
          <w:szCs w:val="22"/>
        </w:rPr>
        <w:t xml:space="preserve">t was established that the organisation need feedback from HEYHA to steer them in the right direction. This is extremely important in order to witness the benefits that this relationship brings.    </w:t>
      </w:r>
    </w:p>
    <w:p w:rsidR="00F46854" w:rsidRDefault="00F46854" w:rsidP="00C716D8">
      <w:pPr>
        <w:rPr>
          <w:b/>
          <w:sz w:val="22"/>
          <w:szCs w:val="22"/>
          <w:u w:val="single"/>
        </w:rPr>
      </w:pPr>
    </w:p>
    <w:p w:rsidR="009C1675" w:rsidRDefault="009C1675" w:rsidP="00C716D8">
      <w:pPr>
        <w:rPr>
          <w:b/>
          <w:sz w:val="22"/>
          <w:szCs w:val="22"/>
          <w:u w:val="single"/>
        </w:rPr>
      </w:pPr>
      <w:r w:rsidRPr="00C716D8">
        <w:rPr>
          <w:b/>
          <w:sz w:val="22"/>
          <w:szCs w:val="22"/>
          <w:u w:val="single"/>
        </w:rPr>
        <w:t xml:space="preserve">Any Other Business </w:t>
      </w:r>
    </w:p>
    <w:p w:rsidR="0069454F" w:rsidRPr="00C716D8" w:rsidRDefault="0069454F" w:rsidP="00C716D8">
      <w:pPr>
        <w:rPr>
          <w:b/>
          <w:sz w:val="22"/>
          <w:szCs w:val="22"/>
          <w:u w:val="single"/>
        </w:rPr>
      </w:pPr>
    </w:p>
    <w:p w:rsidR="001C12D9" w:rsidRDefault="007E5B8A" w:rsidP="00F50302">
      <w:pPr>
        <w:pStyle w:val="ListParagraph"/>
        <w:numPr>
          <w:ilvl w:val="0"/>
          <w:numId w:val="12"/>
        </w:numPr>
        <w:rPr>
          <w:sz w:val="22"/>
          <w:szCs w:val="22"/>
        </w:rPr>
      </w:pPr>
      <w:r>
        <w:rPr>
          <w:sz w:val="22"/>
          <w:szCs w:val="22"/>
        </w:rPr>
        <w:t>David raised the</w:t>
      </w:r>
      <w:r w:rsidR="00D83275">
        <w:rPr>
          <w:sz w:val="22"/>
          <w:szCs w:val="22"/>
        </w:rPr>
        <w:t xml:space="preserve"> query of n</w:t>
      </w:r>
      <w:r w:rsidR="001C12D9">
        <w:rPr>
          <w:sz w:val="22"/>
          <w:szCs w:val="22"/>
        </w:rPr>
        <w:t>eed</w:t>
      </w:r>
      <w:r w:rsidR="00D83275">
        <w:rPr>
          <w:sz w:val="22"/>
          <w:szCs w:val="22"/>
        </w:rPr>
        <w:t>ing</w:t>
      </w:r>
      <w:r w:rsidR="001C12D9">
        <w:rPr>
          <w:sz w:val="22"/>
          <w:szCs w:val="22"/>
        </w:rPr>
        <w:t xml:space="preserve"> to replace the </w:t>
      </w:r>
      <w:r w:rsidR="005166E7">
        <w:rPr>
          <w:sz w:val="22"/>
          <w:szCs w:val="22"/>
        </w:rPr>
        <w:t xml:space="preserve">vacant </w:t>
      </w:r>
      <w:r w:rsidR="001C12D9">
        <w:rPr>
          <w:sz w:val="22"/>
          <w:szCs w:val="22"/>
        </w:rPr>
        <w:t>Vice Chair</w:t>
      </w:r>
      <w:r w:rsidR="00D83275">
        <w:rPr>
          <w:sz w:val="22"/>
          <w:szCs w:val="22"/>
        </w:rPr>
        <w:t xml:space="preserve"> role. Paul advised that any candidates </w:t>
      </w:r>
      <w:r w:rsidR="005166E7">
        <w:rPr>
          <w:sz w:val="22"/>
          <w:szCs w:val="22"/>
        </w:rPr>
        <w:t xml:space="preserve">should </w:t>
      </w:r>
      <w:r w:rsidR="00D83275">
        <w:rPr>
          <w:sz w:val="22"/>
          <w:szCs w:val="22"/>
        </w:rPr>
        <w:t>volunteer</w:t>
      </w:r>
      <w:r w:rsidR="005166E7">
        <w:rPr>
          <w:sz w:val="22"/>
          <w:szCs w:val="22"/>
        </w:rPr>
        <w:t xml:space="preserve"> themselves</w:t>
      </w:r>
      <w:r w:rsidR="00D83275">
        <w:rPr>
          <w:sz w:val="22"/>
          <w:szCs w:val="22"/>
        </w:rPr>
        <w:t xml:space="preserve"> and the members present will take a vote. Jonathan volunteered for the role, with David s</w:t>
      </w:r>
      <w:r w:rsidR="005166E7">
        <w:rPr>
          <w:sz w:val="22"/>
          <w:szCs w:val="22"/>
        </w:rPr>
        <w:t>upporting</w:t>
      </w:r>
      <w:r w:rsidR="00D83275">
        <w:rPr>
          <w:sz w:val="22"/>
          <w:szCs w:val="22"/>
        </w:rPr>
        <w:t xml:space="preserve"> his nomination. To conclude</w:t>
      </w:r>
      <w:r w:rsidR="005166E7">
        <w:rPr>
          <w:sz w:val="22"/>
          <w:szCs w:val="22"/>
        </w:rPr>
        <w:t>,</w:t>
      </w:r>
      <w:r w:rsidR="00D83275">
        <w:rPr>
          <w:sz w:val="22"/>
          <w:szCs w:val="22"/>
        </w:rPr>
        <w:t xml:space="preserve"> all members agreed that Jonathan is </w:t>
      </w:r>
      <w:r w:rsidR="005166E7">
        <w:rPr>
          <w:sz w:val="22"/>
          <w:szCs w:val="22"/>
        </w:rPr>
        <w:t xml:space="preserve">a perfect candidate </w:t>
      </w:r>
      <w:r w:rsidR="00D83275">
        <w:rPr>
          <w:sz w:val="22"/>
          <w:szCs w:val="22"/>
        </w:rPr>
        <w:t xml:space="preserve">for the role, resulting in Jonathan undertaking the role of Vice Chair, alongside Sam. </w:t>
      </w:r>
      <w:r w:rsidR="001C12D9">
        <w:rPr>
          <w:sz w:val="22"/>
          <w:szCs w:val="22"/>
        </w:rPr>
        <w:t xml:space="preserve"> </w:t>
      </w:r>
    </w:p>
    <w:p w:rsidR="00F01A99" w:rsidRDefault="00F01A99">
      <w:pPr>
        <w:rPr>
          <w:b/>
          <w:sz w:val="28"/>
          <w:u w:val="single"/>
        </w:rPr>
      </w:pPr>
    </w:p>
    <w:p w:rsidR="007E5B8A" w:rsidRDefault="007E5B8A" w:rsidP="007E5B8A">
      <w:pPr>
        <w:pStyle w:val="ListParagraph"/>
        <w:numPr>
          <w:ilvl w:val="0"/>
          <w:numId w:val="12"/>
        </w:numPr>
        <w:rPr>
          <w:sz w:val="22"/>
          <w:szCs w:val="22"/>
        </w:rPr>
      </w:pPr>
      <w:r>
        <w:rPr>
          <w:sz w:val="22"/>
          <w:szCs w:val="22"/>
        </w:rPr>
        <w:t xml:space="preserve">David </w:t>
      </w:r>
      <w:r w:rsidRPr="00C716D8">
        <w:rPr>
          <w:sz w:val="22"/>
          <w:szCs w:val="22"/>
        </w:rPr>
        <w:t>thanked</w:t>
      </w:r>
      <w:r>
        <w:rPr>
          <w:sz w:val="22"/>
          <w:szCs w:val="22"/>
        </w:rPr>
        <w:t xml:space="preserve"> all the speakers and </w:t>
      </w:r>
      <w:r w:rsidRPr="00C716D8">
        <w:rPr>
          <w:sz w:val="22"/>
          <w:szCs w:val="22"/>
        </w:rPr>
        <w:t xml:space="preserve">everyone for </w:t>
      </w:r>
      <w:r>
        <w:rPr>
          <w:sz w:val="22"/>
          <w:szCs w:val="22"/>
        </w:rPr>
        <w:t>attending</w:t>
      </w:r>
      <w:r w:rsidRPr="00C716D8">
        <w:rPr>
          <w:sz w:val="22"/>
          <w:szCs w:val="22"/>
        </w:rPr>
        <w:t xml:space="preserve"> and reminded members of the next HEYHA meeting</w:t>
      </w:r>
      <w:r>
        <w:rPr>
          <w:sz w:val="22"/>
          <w:szCs w:val="22"/>
        </w:rPr>
        <w:t xml:space="preserve">, which is taking place in January. </w:t>
      </w:r>
    </w:p>
    <w:p w:rsidR="007E5B8A" w:rsidRDefault="007E5B8A">
      <w:pPr>
        <w:rPr>
          <w:b/>
          <w:sz w:val="28"/>
          <w:u w:val="single"/>
        </w:rPr>
      </w:pPr>
    </w:p>
    <w:p w:rsidR="008E2F22" w:rsidRDefault="006716BD" w:rsidP="00F01A99">
      <w:pPr>
        <w:rPr>
          <w:b/>
          <w:sz w:val="28"/>
          <w:u w:val="single"/>
        </w:rPr>
      </w:pPr>
      <w:r w:rsidRPr="006716BD">
        <w:rPr>
          <w:b/>
          <w:sz w:val="28"/>
          <w:u w:val="single"/>
        </w:rPr>
        <w:t>Additional Information</w:t>
      </w:r>
    </w:p>
    <w:p w:rsidR="00D47886" w:rsidRPr="00D83275" w:rsidRDefault="00D47886" w:rsidP="00F01A99">
      <w:pPr>
        <w:rPr>
          <w:b/>
          <w:sz w:val="22"/>
          <w:szCs w:val="22"/>
          <w:u w:val="single"/>
        </w:rPr>
      </w:pPr>
    </w:p>
    <w:p w:rsidR="006A4C29" w:rsidRPr="00D83275" w:rsidRDefault="006A4C29" w:rsidP="006A4C29">
      <w:pPr>
        <w:pStyle w:val="ListParagraph"/>
        <w:numPr>
          <w:ilvl w:val="0"/>
          <w:numId w:val="12"/>
        </w:numPr>
        <w:rPr>
          <w:sz w:val="22"/>
          <w:szCs w:val="22"/>
        </w:rPr>
      </w:pPr>
      <w:r w:rsidRPr="00D83275">
        <w:rPr>
          <w:sz w:val="22"/>
          <w:szCs w:val="22"/>
        </w:rPr>
        <w:t>The REYTA awards applications are going live in November</w:t>
      </w:r>
      <w:r w:rsidR="00D83275">
        <w:rPr>
          <w:sz w:val="22"/>
          <w:szCs w:val="22"/>
        </w:rPr>
        <w:t xml:space="preserve">. </w:t>
      </w:r>
    </w:p>
    <w:p w:rsidR="006A4C29" w:rsidRPr="00D83275" w:rsidRDefault="006A4C29" w:rsidP="006A4C29">
      <w:pPr>
        <w:pStyle w:val="ListParagraph"/>
        <w:rPr>
          <w:sz w:val="22"/>
          <w:szCs w:val="22"/>
        </w:rPr>
      </w:pPr>
    </w:p>
    <w:p w:rsidR="00CD2C31" w:rsidRPr="00D83275" w:rsidRDefault="00D83275" w:rsidP="00167448">
      <w:pPr>
        <w:pStyle w:val="ListParagraph"/>
        <w:numPr>
          <w:ilvl w:val="0"/>
          <w:numId w:val="12"/>
        </w:numPr>
        <w:rPr>
          <w:color w:val="000000" w:themeColor="text1"/>
          <w:sz w:val="22"/>
          <w:szCs w:val="22"/>
        </w:rPr>
      </w:pPr>
      <w:r>
        <w:rPr>
          <w:color w:val="000000" w:themeColor="text1"/>
          <w:sz w:val="22"/>
          <w:szCs w:val="22"/>
        </w:rPr>
        <w:t>The n</w:t>
      </w:r>
      <w:r w:rsidR="00167448" w:rsidRPr="00D83275">
        <w:rPr>
          <w:color w:val="000000" w:themeColor="text1"/>
          <w:sz w:val="22"/>
          <w:szCs w:val="22"/>
        </w:rPr>
        <w:t xml:space="preserve">ext </w:t>
      </w:r>
      <w:r>
        <w:rPr>
          <w:color w:val="000000" w:themeColor="text1"/>
          <w:sz w:val="22"/>
          <w:szCs w:val="22"/>
        </w:rPr>
        <w:t>HEYHA m</w:t>
      </w:r>
      <w:r w:rsidR="00167448" w:rsidRPr="00D83275">
        <w:rPr>
          <w:color w:val="000000" w:themeColor="text1"/>
          <w:sz w:val="22"/>
          <w:szCs w:val="22"/>
        </w:rPr>
        <w:t xml:space="preserve">eeting will take place </w:t>
      </w:r>
      <w:r w:rsidR="006A4C29" w:rsidRPr="00D83275">
        <w:rPr>
          <w:color w:val="000000" w:themeColor="text1"/>
          <w:sz w:val="22"/>
          <w:szCs w:val="22"/>
        </w:rPr>
        <w:t xml:space="preserve">in </w:t>
      </w:r>
      <w:r w:rsidR="001C12D9" w:rsidRPr="00D83275">
        <w:rPr>
          <w:color w:val="000000" w:themeColor="text1"/>
          <w:sz w:val="22"/>
          <w:szCs w:val="22"/>
        </w:rPr>
        <w:t>January 2022</w:t>
      </w:r>
      <w:r w:rsidR="006A4C29" w:rsidRPr="00D83275">
        <w:rPr>
          <w:color w:val="000000" w:themeColor="text1"/>
          <w:sz w:val="22"/>
          <w:szCs w:val="22"/>
        </w:rPr>
        <w:t xml:space="preserve"> (date to be announced)</w:t>
      </w:r>
      <w:r w:rsidR="001C12D9" w:rsidRPr="00D83275">
        <w:rPr>
          <w:color w:val="000000" w:themeColor="text1"/>
          <w:sz w:val="22"/>
          <w:szCs w:val="22"/>
        </w:rPr>
        <w:t xml:space="preserve"> </w:t>
      </w:r>
      <w:r>
        <w:rPr>
          <w:color w:val="000000" w:themeColor="text1"/>
          <w:sz w:val="22"/>
          <w:szCs w:val="22"/>
        </w:rPr>
        <w:t xml:space="preserve">which will have a </w:t>
      </w:r>
      <w:r w:rsidR="001C12D9" w:rsidRPr="00D83275">
        <w:rPr>
          <w:color w:val="000000" w:themeColor="text1"/>
          <w:sz w:val="22"/>
          <w:szCs w:val="22"/>
        </w:rPr>
        <w:t>focus on what HEYHA needs to do for its members</w:t>
      </w:r>
      <w:r>
        <w:rPr>
          <w:color w:val="000000" w:themeColor="text1"/>
          <w:sz w:val="22"/>
          <w:szCs w:val="22"/>
        </w:rPr>
        <w:t xml:space="preserve"> in the forthcoming year</w:t>
      </w:r>
      <w:r w:rsidR="001C12D9" w:rsidRPr="00D83275">
        <w:rPr>
          <w:color w:val="000000" w:themeColor="text1"/>
          <w:sz w:val="22"/>
          <w:szCs w:val="22"/>
        </w:rPr>
        <w:t xml:space="preserve">. </w:t>
      </w:r>
      <w:r>
        <w:rPr>
          <w:color w:val="000000" w:themeColor="text1"/>
          <w:sz w:val="22"/>
          <w:szCs w:val="22"/>
        </w:rPr>
        <w:t xml:space="preserve">This could include </w:t>
      </w:r>
      <w:r w:rsidR="001C12D9" w:rsidRPr="00D83275">
        <w:rPr>
          <w:color w:val="000000" w:themeColor="text1"/>
          <w:sz w:val="22"/>
          <w:szCs w:val="22"/>
        </w:rPr>
        <w:t>breaking off into smaller groups so people feel more comfortable</w:t>
      </w:r>
      <w:r>
        <w:rPr>
          <w:color w:val="000000" w:themeColor="text1"/>
          <w:sz w:val="22"/>
          <w:szCs w:val="22"/>
        </w:rPr>
        <w:t xml:space="preserve"> discussing this, which once the group re-joins </w:t>
      </w:r>
      <w:r w:rsidR="001C12D9" w:rsidRPr="00D83275">
        <w:rPr>
          <w:color w:val="000000" w:themeColor="text1"/>
          <w:sz w:val="22"/>
          <w:szCs w:val="22"/>
        </w:rPr>
        <w:t xml:space="preserve">may address </w:t>
      </w:r>
      <w:r>
        <w:rPr>
          <w:color w:val="000000" w:themeColor="text1"/>
          <w:sz w:val="22"/>
          <w:szCs w:val="22"/>
        </w:rPr>
        <w:t xml:space="preserve">some </w:t>
      </w:r>
      <w:r w:rsidR="001C12D9" w:rsidRPr="00D83275">
        <w:rPr>
          <w:color w:val="000000" w:themeColor="text1"/>
          <w:sz w:val="22"/>
          <w:szCs w:val="22"/>
        </w:rPr>
        <w:t>common themes</w:t>
      </w:r>
      <w:r w:rsidR="005166E7">
        <w:rPr>
          <w:color w:val="000000" w:themeColor="text1"/>
          <w:sz w:val="22"/>
          <w:szCs w:val="22"/>
        </w:rPr>
        <w:t xml:space="preserve">. </w:t>
      </w:r>
      <w:bookmarkStart w:id="0" w:name="_GoBack"/>
      <w:bookmarkEnd w:id="0"/>
    </w:p>
    <w:p w:rsidR="006A4C29" w:rsidRPr="006A4C29" w:rsidRDefault="006A4C29" w:rsidP="006A4C29">
      <w:pPr>
        <w:ind w:left="360"/>
        <w:rPr>
          <w:color w:val="000000" w:themeColor="text1"/>
          <w:szCs w:val="28"/>
        </w:rPr>
      </w:pPr>
    </w:p>
    <w:p w:rsidR="006716BD" w:rsidRPr="005B0CEA" w:rsidRDefault="006716BD"/>
    <w:sectPr w:rsidR="006716BD" w:rsidRPr="005B0CEA" w:rsidSect="009B7CD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FF9"/>
    <w:multiLevelType w:val="multilevel"/>
    <w:tmpl w:val="CA769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5A49EB"/>
    <w:multiLevelType w:val="hybridMultilevel"/>
    <w:tmpl w:val="240E7F0A"/>
    <w:lvl w:ilvl="0" w:tplc="38E64134">
      <w:start w:val="1"/>
      <w:numFmt w:val="bullet"/>
      <w:lvlText w:val=""/>
      <w:lvlJc w:val="left"/>
      <w:pPr>
        <w:tabs>
          <w:tab w:val="num" w:pos="720"/>
        </w:tabs>
        <w:ind w:left="720" w:hanging="360"/>
      </w:pPr>
      <w:rPr>
        <w:rFonts w:ascii="Symbol" w:hAnsi="Symbol" w:hint="default"/>
      </w:rPr>
    </w:lvl>
    <w:lvl w:ilvl="1" w:tplc="F40E5DDC" w:tentative="1">
      <w:start w:val="1"/>
      <w:numFmt w:val="bullet"/>
      <w:lvlText w:val=""/>
      <w:lvlJc w:val="left"/>
      <w:pPr>
        <w:tabs>
          <w:tab w:val="num" w:pos="1440"/>
        </w:tabs>
        <w:ind w:left="1440" w:hanging="360"/>
      </w:pPr>
      <w:rPr>
        <w:rFonts w:ascii="Symbol" w:hAnsi="Symbol" w:hint="default"/>
      </w:rPr>
    </w:lvl>
    <w:lvl w:ilvl="2" w:tplc="1F348E58" w:tentative="1">
      <w:start w:val="1"/>
      <w:numFmt w:val="bullet"/>
      <w:lvlText w:val=""/>
      <w:lvlJc w:val="left"/>
      <w:pPr>
        <w:tabs>
          <w:tab w:val="num" w:pos="2160"/>
        </w:tabs>
        <w:ind w:left="2160" w:hanging="360"/>
      </w:pPr>
      <w:rPr>
        <w:rFonts w:ascii="Symbol" w:hAnsi="Symbol" w:hint="default"/>
      </w:rPr>
    </w:lvl>
    <w:lvl w:ilvl="3" w:tplc="2DA8D50E" w:tentative="1">
      <w:start w:val="1"/>
      <w:numFmt w:val="bullet"/>
      <w:lvlText w:val=""/>
      <w:lvlJc w:val="left"/>
      <w:pPr>
        <w:tabs>
          <w:tab w:val="num" w:pos="2880"/>
        </w:tabs>
        <w:ind w:left="2880" w:hanging="360"/>
      </w:pPr>
      <w:rPr>
        <w:rFonts w:ascii="Symbol" w:hAnsi="Symbol" w:hint="default"/>
      </w:rPr>
    </w:lvl>
    <w:lvl w:ilvl="4" w:tplc="1C5AE8BC" w:tentative="1">
      <w:start w:val="1"/>
      <w:numFmt w:val="bullet"/>
      <w:lvlText w:val=""/>
      <w:lvlJc w:val="left"/>
      <w:pPr>
        <w:tabs>
          <w:tab w:val="num" w:pos="3600"/>
        </w:tabs>
        <w:ind w:left="3600" w:hanging="360"/>
      </w:pPr>
      <w:rPr>
        <w:rFonts w:ascii="Symbol" w:hAnsi="Symbol" w:hint="default"/>
      </w:rPr>
    </w:lvl>
    <w:lvl w:ilvl="5" w:tplc="F5E4B448" w:tentative="1">
      <w:start w:val="1"/>
      <w:numFmt w:val="bullet"/>
      <w:lvlText w:val=""/>
      <w:lvlJc w:val="left"/>
      <w:pPr>
        <w:tabs>
          <w:tab w:val="num" w:pos="4320"/>
        </w:tabs>
        <w:ind w:left="4320" w:hanging="360"/>
      </w:pPr>
      <w:rPr>
        <w:rFonts w:ascii="Symbol" w:hAnsi="Symbol" w:hint="default"/>
      </w:rPr>
    </w:lvl>
    <w:lvl w:ilvl="6" w:tplc="C1AEB678" w:tentative="1">
      <w:start w:val="1"/>
      <w:numFmt w:val="bullet"/>
      <w:lvlText w:val=""/>
      <w:lvlJc w:val="left"/>
      <w:pPr>
        <w:tabs>
          <w:tab w:val="num" w:pos="5040"/>
        </w:tabs>
        <w:ind w:left="5040" w:hanging="360"/>
      </w:pPr>
      <w:rPr>
        <w:rFonts w:ascii="Symbol" w:hAnsi="Symbol" w:hint="default"/>
      </w:rPr>
    </w:lvl>
    <w:lvl w:ilvl="7" w:tplc="A4AAAC88" w:tentative="1">
      <w:start w:val="1"/>
      <w:numFmt w:val="bullet"/>
      <w:lvlText w:val=""/>
      <w:lvlJc w:val="left"/>
      <w:pPr>
        <w:tabs>
          <w:tab w:val="num" w:pos="5760"/>
        </w:tabs>
        <w:ind w:left="5760" w:hanging="360"/>
      </w:pPr>
      <w:rPr>
        <w:rFonts w:ascii="Symbol" w:hAnsi="Symbol" w:hint="default"/>
      </w:rPr>
    </w:lvl>
    <w:lvl w:ilvl="8" w:tplc="536CAC2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9D2747D"/>
    <w:multiLevelType w:val="hybridMultilevel"/>
    <w:tmpl w:val="D464AA4E"/>
    <w:lvl w:ilvl="0" w:tplc="FCFCF7D2">
      <w:start w:val="20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44BBB"/>
    <w:multiLevelType w:val="hybridMultilevel"/>
    <w:tmpl w:val="EE84F80A"/>
    <w:lvl w:ilvl="0" w:tplc="4D5C3DC2">
      <w:start w:val="1"/>
      <w:numFmt w:val="bullet"/>
      <w:lvlText w:val=""/>
      <w:lvlJc w:val="left"/>
      <w:pPr>
        <w:tabs>
          <w:tab w:val="num" w:pos="720"/>
        </w:tabs>
        <w:ind w:left="720" w:hanging="360"/>
      </w:pPr>
      <w:rPr>
        <w:rFonts w:ascii="Symbol" w:hAnsi="Symbol" w:hint="default"/>
      </w:rPr>
    </w:lvl>
    <w:lvl w:ilvl="1" w:tplc="CD56F464" w:tentative="1">
      <w:start w:val="1"/>
      <w:numFmt w:val="bullet"/>
      <w:lvlText w:val=""/>
      <w:lvlJc w:val="left"/>
      <w:pPr>
        <w:tabs>
          <w:tab w:val="num" w:pos="1440"/>
        </w:tabs>
        <w:ind w:left="1440" w:hanging="360"/>
      </w:pPr>
      <w:rPr>
        <w:rFonts w:ascii="Symbol" w:hAnsi="Symbol" w:hint="default"/>
      </w:rPr>
    </w:lvl>
    <w:lvl w:ilvl="2" w:tplc="5A2A65DA" w:tentative="1">
      <w:start w:val="1"/>
      <w:numFmt w:val="bullet"/>
      <w:lvlText w:val=""/>
      <w:lvlJc w:val="left"/>
      <w:pPr>
        <w:tabs>
          <w:tab w:val="num" w:pos="2160"/>
        </w:tabs>
        <w:ind w:left="2160" w:hanging="360"/>
      </w:pPr>
      <w:rPr>
        <w:rFonts w:ascii="Symbol" w:hAnsi="Symbol" w:hint="default"/>
      </w:rPr>
    </w:lvl>
    <w:lvl w:ilvl="3" w:tplc="C1C66D46" w:tentative="1">
      <w:start w:val="1"/>
      <w:numFmt w:val="bullet"/>
      <w:lvlText w:val=""/>
      <w:lvlJc w:val="left"/>
      <w:pPr>
        <w:tabs>
          <w:tab w:val="num" w:pos="2880"/>
        </w:tabs>
        <w:ind w:left="2880" w:hanging="360"/>
      </w:pPr>
      <w:rPr>
        <w:rFonts w:ascii="Symbol" w:hAnsi="Symbol" w:hint="default"/>
      </w:rPr>
    </w:lvl>
    <w:lvl w:ilvl="4" w:tplc="905E0146" w:tentative="1">
      <w:start w:val="1"/>
      <w:numFmt w:val="bullet"/>
      <w:lvlText w:val=""/>
      <w:lvlJc w:val="left"/>
      <w:pPr>
        <w:tabs>
          <w:tab w:val="num" w:pos="3600"/>
        </w:tabs>
        <w:ind w:left="3600" w:hanging="360"/>
      </w:pPr>
      <w:rPr>
        <w:rFonts w:ascii="Symbol" w:hAnsi="Symbol" w:hint="default"/>
      </w:rPr>
    </w:lvl>
    <w:lvl w:ilvl="5" w:tplc="556A30AE" w:tentative="1">
      <w:start w:val="1"/>
      <w:numFmt w:val="bullet"/>
      <w:lvlText w:val=""/>
      <w:lvlJc w:val="left"/>
      <w:pPr>
        <w:tabs>
          <w:tab w:val="num" w:pos="4320"/>
        </w:tabs>
        <w:ind w:left="4320" w:hanging="360"/>
      </w:pPr>
      <w:rPr>
        <w:rFonts w:ascii="Symbol" w:hAnsi="Symbol" w:hint="default"/>
      </w:rPr>
    </w:lvl>
    <w:lvl w:ilvl="6" w:tplc="D7DCC9DE" w:tentative="1">
      <w:start w:val="1"/>
      <w:numFmt w:val="bullet"/>
      <w:lvlText w:val=""/>
      <w:lvlJc w:val="left"/>
      <w:pPr>
        <w:tabs>
          <w:tab w:val="num" w:pos="5040"/>
        </w:tabs>
        <w:ind w:left="5040" w:hanging="360"/>
      </w:pPr>
      <w:rPr>
        <w:rFonts w:ascii="Symbol" w:hAnsi="Symbol" w:hint="default"/>
      </w:rPr>
    </w:lvl>
    <w:lvl w:ilvl="7" w:tplc="E06C2FB0" w:tentative="1">
      <w:start w:val="1"/>
      <w:numFmt w:val="bullet"/>
      <w:lvlText w:val=""/>
      <w:lvlJc w:val="left"/>
      <w:pPr>
        <w:tabs>
          <w:tab w:val="num" w:pos="5760"/>
        </w:tabs>
        <w:ind w:left="5760" w:hanging="360"/>
      </w:pPr>
      <w:rPr>
        <w:rFonts w:ascii="Symbol" w:hAnsi="Symbol" w:hint="default"/>
      </w:rPr>
    </w:lvl>
    <w:lvl w:ilvl="8" w:tplc="CFBAA06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83B3E9E"/>
    <w:multiLevelType w:val="hybridMultilevel"/>
    <w:tmpl w:val="CDD60298"/>
    <w:lvl w:ilvl="0" w:tplc="F0C8BC3E">
      <w:start w:val="1"/>
      <w:numFmt w:val="bullet"/>
      <w:lvlText w:val=""/>
      <w:lvlJc w:val="left"/>
      <w:pPr>
        <w:tabs>
          <w:tab w:val="num" w:pos="720"/>
        </w:tabs>
        <w:ind w:left="720" w:hanging="360"/>
      </w:pPr>
      <w:rPr>
        <w:rFonts w:ascii="Symbol" w:hAnsi="Symbol" w:hint="default"/>
      </w:rPr>
    </w:lvl>
    <w:lvl w:ilvl="1" w:tplc="0B18FD32" w:tentative="1">
      <w:start w:val="1"/>
      <w:numFmt w:val="bullet"/>
      <w:lvlText w:val=""/>
      <w:lvlJc w:val="left"/>
      <w:pPr>
        <w:tabs>
          <w:tab w:val="num" w:pos="1440"/>
        </w:tabs>
        <w:ind w:left="1440" w:hanging="360"/>
      </w:pPr>
      <w:rPr>
        <w:rFonts w:ascii="Symbol" w:hAnsi="Symbol" w:hint="default"/>
      </w:rPr>
    </w:lvl>
    <w:lvl w:ilvl="2" w:tplc="35D0E572" w:tentative="1">
      <w:start w:val="1"/>
      <w:numFmt w:val="bullet"/>
      <w:lvlText w:val=""/>
      <w:lvlJc w:val="left"/>
      <w:pPr>
        <w:tabs>
          <w:tab w:val="num" w:pos="2160"/>
        </w:tabs>
        <w:ind w:left="2160" w:hanging="360"/>
      </w:pPr>
      <w:rPr>
        <w:rFonts w:ascii="Symbol" w:hAnsi="Symbol" w:hint="default"/>
      </w:rPr>
    </w:lvl>
    <w:lvl w:ilvl="3" w:tplc="F56E3FD2" w:tentative="1">
      <w:start w:val="1"/>
      <w:numFmt w:val="bullet"/>
      <w:lvlText w:val=""/>
      <w:lvlJc w:val="left"/>
      <w:pPr>
        <w:tabs>
          <w:tab w:val="num" w:pos="2880"/>
        </w:tabs>
        <w:ind w:left="2880" w:hanging="360"/>
      </w:pPr>
      <w:rPr>
        <w:rFonts w:ascii="Symbol" w:hAnsi="Symbol" w:hint="default"/>
      </w:rPr>
    </w:lvl>
    <w:lvl w:ilvl="4" w:tplc="BECC0E32" w:tentative="1">
      <w:start w:val="1"/>
      <w:numFmt w:val="bullet"/>
      <w:lvlText w:val=""/>
      <w:lvlJc w:val="left"/>
      <w:pPr>
        <w:tabs>
          <w:tab w:val="num" w:pos="3600"/>
        </w:tabs>
        <w:ind w:left="3600" w:hanging="360"/>
      </w:pPr>
      <w:rPr>
        <w:rFonts w:ascii="Symbol" w:hAnsi="Symbol" w:hint="default"/>
      </w:rPr>
    </w:lvl>
    <w:lvl w:ilvl="5" w:tplc="FF18C9DE" w:tentative="1">
      <w:start w:val="1"/>
      <w:numFmt w:val="bullet"/>
      <w:lvlText w:val=""/>
      <w:lvlJc w:val="left"/>
      <w:pPr>
        <w:tabs>
          <w:tab w:val="num" w:pos="4320"/>
        </w:tabs>
        <w:ind w:left="4320" w:hanging="360"/>
      </w:pPr>
      <w:rPr>
        <w:rFonts w:ascii="Symbol" w:hAnsi="Symbol" w:hint="default"/>
      </w:rPr>
    </w:lvl>
    <w:lvl w:ilvl="6" w:tplc="DBF251A2" w:tentative="1">
      <w:start w:val="1"/>
      <w:numFmt w:val="bullet"/>
      <w:lvlText w:val=""/>
      <w:lvlJc w:val="left"/>
      <w:pPr>
        <w:tabs>
          <w:tab w:val="num" w:pos="5040"/>
        </w:tabs>
        <w:ind w:left="5040" w:hanging="360"/>
      </w:pPr>
      <w:rPr>
        <w:rFonts w:ascii="Symbol" w:hAnsi="Symbol" w:hint="default"/>
      </w:rPr>
    </w:lvl>
    <w:lvl w:ilvl="7" w:tplc="3752BDBE" w:tentative="1">
      <w:start w:val="1"/>
      <w:numFmt w:val="bullet"/>
      <w:lvlText w:val=""/>
      <w:lvlJc w:val="left"/>
      <w:pPr>
        <w:tabs>
          <w:tab w:val="num" w:pos="5760"/>
        </w:tabs>
        <w:ind w:left="5760" w:hanging="360"/>
      </w:pPr>
      <w:rPr>
        <w:rFonts w:ascii="Symbol" w:hAnsi="Symbol" w:hint="default"/>
      </w:rPr>
    </w:lvl>
    <w:lvl w:ilvl="8" w:tplc="D12048C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C9F26ED"/>
    <w:multiLevelType w:val="hybridMultilevel"/>
    <w:tmpl w:val="C7D84CD0"/>
    <w:lvl w:ilvl="0" w:tplc="6A4C48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7D3F96"/>
    <w:multiLevelType w:val="multilevel"/>
    <w:tmpl w:val="43962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91603"/>
    <w:multiLevelType w:val="hybridMultilevel"/>
    <w:tmpl w:val="EFEE0412"/>
    <w:lvl w:ilvl="0" w:tplc="CDBC1B9E">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023EF9"/>
    <w:multiLevelType w:val="hybridMultilevel"/>
    <w:tmpl w:val="8CD8AAB0"/>
    <w:lvl w:ilvl="0" w:tplc="3EE40BC2">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E5211"/>
    <w:multiLevelType w:val="hybridMultilevel"/>
    <w:tmpl w:val="260274F2"/>
    <w:lvl w:ilvl="0" w:tplc="88B2A6F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3743F7"/>
    <w:multiLevelType w:val="hybridMultilevel"/>
    <w:tmpl w:val="D144DD2C"/>
    <w:lvl w:ilvl="0" w:tplc="7C4C17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1B197E"/>
    <w:multiLevelType w:val="hybridMultilevel"/>
    <w:tmpl w:val="53EC0BC8"/>
    <w:lvl w:ilvl="0" w:tplc="D08ACC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F93F8E"/>
    <w:multiLevelType w:val="hybridMultilevel"/>
    <w:tmpl w:val="48346528"/>
    <w:lvl w:ilvl="0" w:tplc="F68ACD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C09BD"/>
    <w:multiLevelType w:val="hybridMultilevel"/>
    <w:tmpl w:val="A3B6F01A"/>
    <w:lvl w:ilvl="0" w:tplc="4D54144A">
      <w:start w:val="19"/>
      <w:numFmt w:val="bullet"/>
      <w:lvlText w:val="-"/>
      <w:lvlJc w:val="left"/>
      <w:pPr>
        <w:ind w:left="1280" w:hanging="360"/>
      </w:pPr>
      <w:rPr>
        <w:rFonts w:ascii="Calibri" w:eastAsiaTheme="minorHAnsi" w:hAnsi="Calibri" w:cstheme="minorBidi"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14" w15:restartNumberingAfterBreak="0">
    <w:nsid w:val="39F364A3"/>
    <w:multiLevelType w:val="hybridMultilevel"/>
    <w:tmpl w:val="08FAABC6"/>
    <w:lvl w:ilvl="0" w:tplc="4612A526">
      <w:start w:val="1"/>
      <w:numFmt w:val="bullet"/>
      <w:lvlText w:val=""/>
      <w:lvlJc w:val="left"/>
      <w:pPr>
        <w:tabs>
          <w:tab w:val="num" w:pos="720"/>
        </w:tabs>
        <w:ind w:left="720" w:hanging="360"/>
      </w:pPr>
      <w:rPr>
        <w:rFonts w:ascii="Symbol" w:hAnsi="Symbol" w:hint="default"/>
      </w:rPr>
    </w:lvl>
    <w:lvl w:ilvl="1" w:tplc="408E0ABA" w:tentative="1">
      <w:start w:val="1"/>
      <w:numFmt w:val="bullet"/>
      <w:lvlText w:val=""/>
      <w:lvlJc w:val="left"/>
      <w:pPr>
        <w:tabs>
          <w:tab w:val="num" w:pos="1440"/>
        </w:tabs>
        <w:ind w:left="1440" w:hanging="360"/>
      </w:pPr>
      <w:rPr>
        <w:rFonts w:ascii="Symbol" w:hAnsi="Symbol" w:hint="default"/>
      </w:rPr>
    </w:lvl>
    <w:lvl w:ilvl="2" w:tplc="0276E348" w:tentative="1">
      <w:start w:val="1"/>
      <w:numFmt w:val="bullet"/>
      <w:lvlText w:val=""/>
      <w:lvlJc w:val="left"/>
      <w:pPr>
        <w:tabs>
          <w:tab w:val="num" w:pos="2160"/>
        </w:tabs>
        <w:ind w:left="2160" w:hanging="360"/>
      </w:pPr>
      <w:rPr>
        <w:rFonts w:ascii="Symbol" w:hAnsi="Symbol" w:hint="default"/>
      </w:rPr>
    </w:lvl>
    <w:lvl w:ilvl="3" w:tplc="FD58AE74" w:tentative="1">
      <w:start w:val="1"/>
      <w:numFmt w:val="bullet"/>
      <w:lvlText w:val=""/>
      <w:lvlJc w:val="left"/>
      <w:pPr>
        <w:tabs>
          <w:tab w:val="num" w:pos="2880"/>
        </w:tabs>
        <w:ind w:left="2880" w:hanging="360"/>
      </w:pPr>
      <w:rPr>
        <w:rFonts w:ascii="Symbol" w:hAnsi="Symbol" w:hint="default"/>
      </w:rPr>
    </w:lvl>
    <w:lvl w:ilvl="4" w:tplc="4B4275C4" w:tentative="1">
      <w:start w:val="1"/>
      <w:numFmt w:val="bullet"/>
      <w:lvlText w:val=""/>
      <w:lvlJc w:val="left"/>
      <w:pPr>
        <w:tabs>
          <w:tab w:val="num" w:pos="3600"/>
        </w:tabs>
        <w:ind w:left="3600" w:hanging="360"/>
      </w:pPr>
      <w:rPr>
        <w:rFonts w:ascii="Symbol" w:hAnsi="Symbol" w:hint="default"/>
      </w:rPr>
    </w:lvl>
    <w:lvl w:ilvl="5" w:tplc="7D22F658" w:tentative="1">
      <w:start w:val="1"/>
      <w:numFmt w:val="bullet"/>
      <w:lvlText w:val=""/>
      <w:lvlJc w:val="left"/>
      <w:pPr>
        <w:tabs>
          <w:tab w:val="num" w:pos="4320"/>
        </w:tabs>
        <w:ind w:left="4320" w:hanging="360"/>
      </w:pPr>
      <w:rPr>
        <w:rFonts w:ascii="Symbol" w:hAnsi="Symbol" w:hint="default"/>
      </w:rPr>
    </w:lvl>
    <w:lvl w:ilvl="6" w:tplc="1C1E06F8" w:tentative="1">
      <w:start w:val="1"/>
      <w:numFmt w:val="bullet"/>
      <w:lvlText w:val=""/>
      <w:lvlJc w:val="left"/>
      <w:pPr>
        <w:tabs>
          <w:tab w:val="num" w:pos="5040"/>
        </w:tabs>
        <w:ind w:left="5040" w:hanging="360"/>
      </w:pPr>
      <w:rPr>
        <w:rFonts w:ascii="Symbol" w:hAnsi="Symbol" w:hint="default"/>
      </w:rPr>
    </w:lvl>
    <w:lvl w:ilvl="7" w:tplc="9166754E" w:tentative="1">
      <w:start w:val="1"/>
      <w:numFmt w:val="bullet"/>
      <w:lvlText w:val=""/>
      <w:lvlJc w:val="left"/>
      <w:pPr>
        <w:tabs>
          <w:tab w:val="num" w:pos="5760"/>
        </w:tabs>
        <w:ind w:left="5760" w:hanging="360"/>
      </w:pPr>
      <w:rPr>
        <w:rFonts w:ascii="Symbol" w:hAnsi="Symbol" w:hint="default"/>
      </w:rPr>
    </w:lvl>
    <w:lvl w:ilvl="8" w:tplc="9BEC512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DCA3FB4"/>
    <w:multiLevelType w:val="hybridMultilevel"/>
    <w:tmpl w:val="4790BB00"/>
    <w:lvl w:ilvl="0" w:tplc="84923762">
      <w:start w:val="1"/>
      <w:numFmt w:val="bullet"/>
      <w:lvlText w:val="•"/>
      <w:lvlJc w:val="left"/>
      <w:pPr>
        <w:tabs>
          <w:tab w:val="num" w:pos="720"/>
        </w:tabs>
        <w:ind w:left="720" w:hanging="360"/>
      </w:pPr>
      <w:rPr>
        <w:rFonts w:ascii="Arial" w:hAnsi="Arial" w:hint="default"/>
      </w:rPr>
    </w:lvl>
    <w:lvl w:ilvl="1" w:tplc="29F4C11C">
      <w:start w:val="129"/>
      <w:numFmt w:val="bullet"/>
      <w:lvlText w:val="•"/>
      <w:lvlJc w:val="left"/>
      <w:pPr>
        <w:tabs>
          <w:tab w:val="num" w:pos="1440"/>
        </w:tabs>
        <w:ind w:left="1440" w:hanging="360"/>
      </w:pPr>
      <w:rPr>
        <w:rFonts w:ascii="Arial" w:hAnsi="Arial" w:hint="default"/>
      </w:rPr>
    </w:lvl>
    <w:lvl w:ilvl="2" w:tplc="CE264440" w:tentative="1">
      <w:start w:val="1"/>
      <w:numFmt w:val="bullet"/>
      <w:lvlText w:val="•"/>
      <w:lvlJc w:val="left"/>
      <w:pPr>
        <w:tabs>
          <w:tab w:val="num" w:pos="2160"/>
        </w:tabs>
        <w:ind w:left="2160" w:hanging="360"/>
      </w:pPr>
      <w:rPr>
        <w:rFonts w:ascii="Arial" w:hAnsi="Arial" w:hint="default"/>
      </w:rPr>
    </w:lvl>
    <w:lvl w:ilvl="3" w:tplc="CE8C8FF4" w:tentative="1">
      <w:start w:val="1"/>
      <w:numFmt w:val="bullet"/>
      <w:lvlText w:val="•"/>
      <w:lvlJc w:val="left"/>
      <w:pPr>
        <w:tabs>
          <w:tab w:val="num" w:pos="2880"/>
        </w:tabs>
        <w:ind w:left="2880" w:hanging="360"/>
      </w:pPr>
      <w:rPr>
        <w:rFonts w:ascii="Arial" w:hAnsi="Arial" w:hint="default"/>
      </w:rPr>
    </w:lvl>
    <w:lvl w:ilvl="4" w:tplc="1770AA82" w:tentative="1">
      <w:start w:val="1"/>
      <w:numFmt w:val="bullet"/>
      <w:lvlText w:val="•"/>
      <w:lvlJc w:val="left"/>
      <w:pPr>
        <w:tabs>
          <w:tab w:val="num" w:pos="3600"/>
        </w:tabs>
        <w:ind w:left="3600" w:hanging="360"/>
      </w:pPr>
      <w:rPr>
        <w:rFonts w:ascii="Arial" w:hAnsi="Arial" w:hint="default"/>
      </w:rPr>
    </w:lvl>
    <w:lvl w:ilvl="5" w:tplc="BB1008C4" w:tentative="1">
      <w:start w:val="1"/>
      <w:numFmt w:val="bullet"/>
      <w:lvlText w:val="•"/>
      <w:lvlJc w:val="left"/>
      <w:pPr>
        <w:tabs>
          <w:tab w:val="num" w:pos="4320"/>
        </w:tabs>
        <w:ind w:left="4320" w:hanging="360"/>
      </w:pPr>
      <w:rPr>
        <w:rFonts w:ascii="Arial" w:hAnsi="Arial" w:hint="default"/>
      </w:rPr>
    </w:lvl>
    <w:lvl w:ilvl="6" w:tplc="9F448332" w:tentative="1">
      <w:start w:val="1"/>
      <w:numFmt w:val="bullet"/>
      <w:lvlText w:val="•"/>
      <w:lvlJc w:val="left"/>
      <w:pPr>
        <w:tabs>
          <w:tab w:val="num" w:pos="5040"/>
        </w:tabs>
        <w:ind w:left="5040" w:hanging="360"/>
      </w:pPr>
      <w:rPr>
        <w:rFonts w:ascii="Arial" w:hAnsi="Arial" w:hint="default"/>
      </w:rPr>
    </w:lvl>
    <w:lvl w:ilvl="7" w:tplc="A7585098" w:tentative="1">
      <w:start w:val="1"/>
      <w:numFmt w:val="bullet"/>
      <w:lvlText w:val="•"/>
      <w:lvlJc w:val="left"/>
      <w:pPr>
        <w:tabs>
          <w:tab w:val="num" w:pos="5760"/>
        </w:tabs>
        <w:ind w:left="5760" w:hanging="360"/>
      </w:pPr>
      <w:rPr>
        <w:rFonts w:ascii="Arial" w:hAnsi="Arial" w:hint="default"/>
      </w:rPr>
    </w:lvl>
    <w:lvl w:ilvl="8" w:tplc="4EC2E7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A62545"/>
    <w:multiLevelType w:val="hybridMultilevel"/>
    <w:tmpl w:val="1A1AA9AE"/>
    <w:lvl w:ilvl="0" w:tplc="E2DA679A">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A262E"/>
    <w:multiLevelType w:val="multilevel"/>
    <w:tmpl w:val="EE3AD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8B6D8A"/>
    <w:multiLevelType w:val="hybridMultilevel"/>
    <w:tmpl w:val="45C6170A"/>
    <w:lvl w:ilvl="0" w:tplc="2716F99E">
      <w:start w:val="1"/>
      <w:numFmt w:val="bullet"/>
      <w:lvlText w:val="-"/>
      <w:lvlJc w:val="left"/>
      <w:pPr>
        <w:tabs>
          <w:tab w:val="num" w:pos="720"/>
        </w:tabs>
        <w:ind w:left="720" w:hanging="360"/>
      </w:pPr>
      <w:rPr>
        <w:rFonts w:ascii="Calibri" w:hAnsi="Calibri" w:hint="default"/>
      </w:rPr>
    </w:lvl>
    <w:lvl w:ilvl="1" w:tplc="C7409E64" w:tentative="1">
      <w:start w:val="1"/>
      <w:numFmt w:val="bullet"/>
      <w:lvlText w:val="-"/>
      <w:lvlJc w:val="left"/>
      <w:pPr>
        <w:tabs>
          <w:tab w:val="num" w:pos="1440"/>
        </w:tabs>
        <w:ind w:left="1440" w:hanging="360"/>
      </w:pPr>
      <w:rPr>
        <w:rFonts w:ascii="Calibri" w:hAnsi="Calibri" w:hint="default"/>
      </w:rPr>
    </w:lvl>
    <w:lvl w:ilvl="2" w:tplc="F950F74E" w:tentative="1">
      <w:start w:val="1"/>
      <w:numFmt w:val="bullet"/>
      <w:lvlText w:val="-"/>
      <w:lvlJc w:val="left"/>
      <w:pPr>
        <w:tabs>
          <w:tab w:val="num" w:pos="2160"/>
        </w:tabs>
        <w:ind w:left="2160" w:hanging="360"/>
      </w:pPr>
      <w:rPr>
        <w:rFonts w:ascii="Calibri" w:hAnsi="Calibri" w:hint="default"/>
      </w:rPr>
    </w:lvl>
    <w:lvl w:ilvl="3" w:tplc="3266BDD6" w:tentative="1">
      <w:start w:val="1"/>
      <w:numFmt w:val="bullet"/>
      <w:lvlText w:val="-"/>
      <w:lvlJc w:val="left"/>
      <w:pPr>
        <w:tabs>
          <w:tab w:val="num" w:pos="2880"/>
        </w:tabs>
        <w:ind w:left="2880" w:hanging="360"/>
      </w:pPr>
      <w:rPr>
        <w:rFonts w:ascii="Calibri" w:hAnsi="Calibri" w:hint="default"/>
      </w:rPr>
    </w:lvl>
    <w:lvl w:ilvl="4" w:tplc="41C44BD6" w:tentative="1">
      <w:start w:val="1"/>
      <w:numFmt w:val="bullet"/>
      <w:lvlText w:val="-"/>
      <w:lvlJc w:val="left"/>
      <w:pPr>
        <w:tabs>
          <w:tab w:val="num" w:pos="3600"/>
        </w:tabs>
        <w:ind w:left="3600" w:hanging="360"/>
      </w:pPr>
      <w:rPr>
        <w:rFonts w:ascii="Calibri" w:hAnsi="Calibri" w:hint="default"/>
      </w:rPr>
    </w:lvl>
    <w:lvl w:ilvl="5" w:tplc="D7B25CFE" w:tentative="1">
      <w:start w:val="1"/>
      <w:numFmt w:val="bullet"/>
      <w:lvlText w:val="-"/>
      <w:lvlJc w:val="left"/>
      <w:pPr>
        <w:tabs>
          <w:tab w:val="num" w:pos="4320"/>
        </w:tabs>
        <w:ind w:left="4320" w:hanging="360"/>
      </w:pPr>
      <w:rPr>
        <w:rFonts w:ascii="Calibri" w:hAnsi="Calibri" w:hint="default"/>
      </w:rPr>
    </w:lvl>
    <w:lvl w:ilvl="6" w:tplc="ED72F488" w:tentative="1">
      <w:start w:val="1"/>
      <w:numFmt w:val="bullet"/>
      <w:lvlText w:val="-"/>
      <w:lvlJc w:val="left"/>
      <w:pPr>
        <w:tabs>
          <w:tab w:val="num" w:pos="5040"/>
        </w:tabs>
        <w:ind w:left="5040" w:hanging="360"/>
      </w:pPr>
      <w:rPr>
        <w:rFonts w:ascii="Calibri" w:hAnsi="Calibri" w:hint="default"/>
      </w:rPr>
    </w:lvl>
    <w:lvl w:ilvl="7" w:tplc="A4CCB240" w:tentative="1">
      <w:start w:val="1"/>
      <w:numFmt w:val="bullet"/>
      <w:lvlText w:val="-"/>
      <w:lvlJc w:val="left"/>
      <w:pPr>
        <w:tabs>
          <w:tab w:val="num" w:pos="5760"/>
        </w:tabs>
        <w:ind w:left="5760" w:hanging="360"/>
      </w:pPr>
      <w:rPr>
        <w:rFonts w:ascii="Calibri" w:hAnsi="Calibri" w:hint="default"/>
      </w:rPr>
    </w:lvl>
    <w:lvl w:ilvl="8" w:tplc="E5B8595A"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E6D734D"/>
    <w:multiLevelType w:val="hybridMultilevel"/>
    <w:tmpl w:val="6752141E"/>
    <w:lvl w:ilvl="0" w:tplc="0EB46F7A">
      <w:start w:val="1"/>
      <w:numFmt w:val="bullet"/>
      <w:lvlText w:val="•"/>
      <w:lvlJc w:val="left"/>
      <w:pPr>
        <w:tabs>
          <w:tab w:val="num" w:pos="720"/>
        </w:tabs>
        <w:ind w:left="720" w:hanging="360"/>
      </w:pPr>
      <w:rPr>
        <w:rFonts w:ascii="Arial" w:hAnsi="Arial" w:hint="default"/>
      </w:rPr>
    </w:lvl>
    <w:lvl w:ilvl="1" w:tplc="1C7ADE3E" w:tentative="1">
      <w:start w:val="1"/>
      <w:numFmt w:val="bullet"/>
      <w:lvlText w:val="•"/>
      <w:lvlJc w:val="left"/>
      <w:pPr>
        <w:tabs>
          <w:tab w:val="num" w:pos="1440"/>
        </w:tabs>
        <w:ind w:left="1440" w:hanging="360"/>
      </w:pPr>
      <w:rPr>
        <w:rFonts w:ascii="Arial" w:hAnsi="Arial" w:hint="default"/>
      </w:rPr>
    </w:lvl>
    <w:lvl w:ilvl="2" w:tplc="A7E4664C" w:tentative="1">
      <w:start w:val="1"/>
      <w:numFmt w:val="bullet"/>
      <w:lvlText w:val="•"/>
      <w:lvlJc w:val="left"/>
      <w:pPr>
        <w:tabs>
          <w:tab w:val="num" w:pos="2160"/>
        </w:tabs>
        <w:ind w:left="2160" w:hanging="360"/>
      </w:pPr>
      <w:rPr>
        <w:rFonts w:ascii="Arial" w:hAnsi="Arial" w:hint="default"/>
      </w:rPr>
    </w:lvl>
    <w:lvl w:ilvl="3" w:tplc="EBC2F3D8" w:tentative="1">
      <w:start w:val="1"/>
      <w:numFmt w:val="bullet"/>
      <w:lvlText w:val="•"/>
      <w:lvlJc w:val="left"/>
      <w:pPr>
        <w:tabs>
          <w:tab w:val="num" w:pos="2880"/>
        </w:tabs>
        <w:ind w:left="2880" w:hanging="360"/>
      </w:pPr>
      <w:rPr>
        <w:rFonts w:ascii="Arial" w:hAnsi="Arial" w:hint="default"/>
      </w:rPr>
    </w:lvl>
    <w:lvl w:ilvl="4" w:tplc="568A69A0" w:tentative="1">
      <w:start w:val="1"/>
      <w:numFmt w:val="bullet"/>
      <w:lvlText w:val="•"/>
      <w:lvlJc w:val="left"/>
      <w:pPr>
        <w:tabs>
          <w:tab w:val="num" w:pos="3600"/>
        </w:tabs>
        <w:ind w:left="3600" w:hanging="360"/>
      </w:pPr>
      <w:rPr>
        <w:rFonts w:ascii="Arial" w:hAnsi="Arial" w:hint="default"/>
      </w:rPr>
    </w:lvl>
    <w:lvl w:ilvl="5" w:tplc="828EED3A" w:tentative="1">
      <w:start w:val="1"/>
      <w:numFmt w:val="bullet"/>
      <w:lvlText w:val="•"/>
      <w:lvlJc w:val="left"/>
      <w:pPr>
        <w:tabs>
          <w:tab w:val="num" w:pos="4320"/>
        </w:tabs>
        <w:ind w:left="4320" w:hanging="360"/>
      </w:pPr>
      <w:rPr>
        <w:rFonts w:ascii="Arial" w:hAnsi="Arial" w:hint="default"/>
      </w:rPr>
    </w:lvl>
    <w:lvl w:ilvl="6" w:tplc="51627C22" w:tentative="1">
      <w:start w:val="1"/>
      <w:numFmt w:val="bullet"/>
      <w:lvlText w:val="•"/>
      <w:lvlJc w:val="left"/>
      <w:pPr>
        <w:tabs>
          <w:tab w:val="num" w:pos="5040"/>
        </w:tabs>
        <w:ind w:left="5040" w:hanging="360"/>
      </w:pPr>
      <w:rPr>
        <w:rFonts w:ascii="Arial" w:hAnsi="Arial" w:hint="default"/>
      </w:rPr>
    </w:lvl>
    <w:lvl w:ilvl="7" w:tplc="87567C90" w:tentative="1">
      <w:start w:val="1"/>
      <w:numFmt w:val="bullet"/>
      <w:lvlText w:val="•"/>
      <w:lvlJc w:val="left"/>
      <w:pPr>
        <w:tabs>
          <w:tab w:val="num" w:pos="5760"/>
        </w:tabs>
        <w:ind w:left="5760" w:hanging="360"/>
      </w:pPr>
      <w:rPr>
        <w:rFonts w:ascii="Arial" w:hAnsi="Arial" w:hint="default"/>
      </w:rPr>
    </w:lvl>
    <w:lvl w:ilvl="8" w:tplc="1C3EC7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33C5F09"/>
    <w:multiLevelType w:val="hybridMultilevel"/>
    <w:tmpl w:val="AB1A8084"/>
    <w:lvl w:ilvl="0" w:tplc="08A60A4A">
      <w:numFmt w:val="bullet"/>
      <w:lvlText w:val="-"/>
      <w:lvlJc w:val="left"/>
      <w:pPr>
        <w:ind w:left="720" w:hanging="360"/>
      </w:pPr>
      <w:rPr>
        <w:rFonts w:ascii="Calibri" w:eastAsiaTheme="minorHAnsi" w:hAnsi="Calibri" w:cs="Calibri" w:hint="default"/>
      </w:rPr>
    </w:lvl>
    <w:lvl w:ilvl="1" w:tplc="BDC60ACA">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91611"/>
    <w:multiLevelType w:val="hybridMultilevel"/>
    <w:tmpl w:val="83C826FE"/>
    <w:lvl w:ilvl="0" w:tplc="B170BC9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3EA0C90"/>
    <w:multiLevelType w:val="hybridMultilevel"/>
    <w:tmpl w:val="3ABEEB5C"/>
    <w:lvl w:ilvl="0" w:tplc="B0F06294">
      <w:start w:val="1"/>
      <w:numFmt w:val="bullet"/>
      <w:lvlText w:val="•"/>
      <w:lvlJc w:val="left"/>
      <w:pPr>
        <w:tabs>
          <w:tab w:val="num" w:pos="720"/>
        </w:tabs>
        <w:ind w:left="720" w:hanging="360"/>
      </w:pPr>
      <w:rPr>
        <w:rFonts w:ascii="Arial" w:hAnsi="Arial" w:hint="default"/>
      </w:rPr>
    </w:lvl>
    <w:lvl w:ilvl="1" w:tplc="2684E696" w:tentative="1">
      <w:start w:val="1"/>
      <w:numFmt w:val="bullet"/>
      <w:lvlText w:val="•"/>
      <w:lvlJc w:val="left"/>
      <w:pPr>
        <w:tabs>
          <w:tab w:val="num" w:pos="1440"/>
        </w:tabs>
        <w:ind w:left="1440" w:hanging="360"/>
      </w:pPr>
      <w:rPr>
        <w:rFonts w:ascii="Arial" w:hAnsi="Arial" w:hint="default"/>
      </w:rPr>
    </w:lvl>
    <w:lvl w:ilvl="2" w:tplc="C7B4DE18" w:tentative="1">
      <w:start w:val="1"/>
      <w:numFmt w:val="bullet"/>
      <w:lvlText w:val="•"/>
      <w:lvlJc w:val="left"/>
      <w:pPr>
        <w:tabs>
          <w:tab w:val="num" w:pos="2160"/>
        </w:tabs>
        <w:ind w:left="2160" w:hanging="360"/>
      </w:pPr>
      <w:rPr>
        <w:rFonts w:ascii="Arial" w:hAnsi="Arial" w:hint="default"/>
      </w:rPr>
    </w:lvl>
    <w:lvl w:ilvl="3" w:tplc="C3CAA890" w:tentative="1">
      <w:start w:val="1"/>
      <w:numFmt w:val="bullet"/>
      <w:lvlText w:val="•"/>
      <w:lvlJc w:val="left"/>
      <w:pPr>
        <w:tabs>
          <w:tab w:val="num" w:pos="2880"/>
        </w:tabs>
        <w:ind w:left="2880" w:hanging="360"/>
      </w:pPr>
      <w:rPr>
        <w:rFonts w:ascii="Arial" w:hAnsi="Arial" w:hint="default"/>
      </w:rPr>
    </w:lvl>
    <w:lvl w:ilvl="4" w:tplc="1AA21326" w:tentative="1">
      <w:start w:val="1"/>
      <w:numFmt w:val="bullet"/>
      <w:lvlText w:val="•"/>
      <w:lvlJc w:val="left"/>
      <w:pPr>
        <w:tabs>
          <w:tab w:val="num" w:pos="3600"/>
        </w:tabs>
        <w:ind w:left="3600" w:hanging="360"/>
      </w:pPr>
      <w:rPr>
        <w:rFonts w:ascii="Arial" w:hAnsi="Arial" w:hint="default"/>
      </w:rPr>
    </w:lvl>
    <w:lvl w:ilvl="5" w:tplc="0E08C48C" w:tentative="1">
      <w:start w:val="1"/>
      <w:numFmt w:val="bullet"/>
      <w:lvlText w:val="•"/>
      <w:lvlJc w:val="left"/>
      <w:pPr>
        <w:tabs>
          <w:tab w:val="num" w:pos="4320"/>
        </w:tabs>
        <w:ind w:left="4320" w:hanging="360"/>
      </w:pPr>
      <w:rPr>
        <w:rFonts w:ascii="Arial" w:hAnsi="Arial" w:hint="default"/>
      </w:rPr>
    </w:lvl>
    <w:lvl w:ilvl="6" w:tplc="A8926C70" w:tentative="1">
      <w:start w:val="1"/>
      <w:numFmt w:val="bullet"/>
      <w:lvlText w:val="•"/>
      <w:lvlJc w:val="left"/>
      <w:pPr>
        <w:tabs>
          <w:tab w:val="num" w:pos="5040"/>
        </w:tabs>
        <w:ind w:left="5040" w:hanging="360"/>
      </w:pPr>
      <w:rPr>
        <w:rFonts w:ascii="Arial" w:hAnsi="Arial" w:hint="default"/>
      </w:rPr>
    </w:lvl>
    <w:lvl w:ilvl="7" w:tplc="733668CA" w:tentative="1">
      <w:start w:val="1"/>
      <w:numFmt w:val="bullet"/>
      <w:lvlText w:val="•"/>
      <w:lvlJc w:val="left"/>
      <w:pPr>
        <w:tabs>
          <w:tab w:val="num" w:pos="5760"/>
        </w:tabs>
        <w:ind w:left="5760" w:hanging="360"/>
      </w:pPr>
      <w:rPr>
        <w:rFonts w:ascii="Arial" w:hAnsi="Arial" w:hint="default"/>
      </w:rPr>
    </w:lvl>
    <w:lvl w:ilvl="8" w:tplc="8D020A5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115810"/>
    <w:multiLevelType w:val="hybridMultilevel"/>
    <w:tmpl w:val="3A646B16"/>
    <w:lvl w:ilvl="0" w:tplc="CB669DCA">
      <w:start w:val="1"/>
      <w:numFmt w:val="bullet"/>
      <w:lvlText w:val=""/>
      <w:lvlJc w:val="left"/>
      <w:pPr>
        <w:tabs>
          <w:tab w:val="num" w:pos="720"/>
        </w:tabs>
        <w:ind w:left="720" w:hanging="360"/>
      </w:pPr>
      <w:rPr>
        <w:rFonts w:ascii="Symbol" w:hAnsi="Symbol" w:hint="default"/>
      </w:rPr>
    </w:lvl>
    <w:lvl w:ilvl="1" w:tplc="BB94C33C" w:tentative="1">
      <w:start w:val="1"/>
      <w:numFmt w:val="bullet"/>
      <w:lvlText w:val=""/>
      <w:lvlJc w:val="left"/>
      <w:pPr>
        <w:tabs>
          <w:tab w:val="num" w:pos="1440"/>
        </w:tabs>
        <w:ind w:left="1440" w:hanging="360"/>
      </w:pPr>
      <w:rPr>
        <w:rFonts w:ascii="Symbol" w:hAnsi="Symbol" w:hint="default"/>
      </w:rPr>
    </w:lvl>
    <w:lvl w:ilvl="2" w:tplc="56EE5156" w:tentative="1">
      <w:start w:val="1"/>
      <w:numFmt w:val="bullet"/>
      <w:lvlText w:val=""/>
      <w:lvlJc w:val="left"/>
      <w:pPr>
        <w:tabs>
          <w:tab w:val="num" w:pos="2160"/>
        </w:tabs>
        <w:ind w:left="2160" w:hanging="360"/>
      </w:pPr>
      <w:rPr>
        <w:rFonts w:ascii="Symbol" w:hAnsi="Symbol" w:hint="default"/>
      </w:rPr>
    </w:lvl>
    <w:lvl w:ilvl="3" w:tplc="A992CEBE" w:tentative="1">
      <w:start w:val="1"/>
      <w:numFmt w:val="bullet"/>
      <w:lvlText w:val=""/>
      <w:lvlJc w:val="left"/>
      <w:pPr>
        <w:tabs>
          <w:tab w:val="num" w:pos="2880"/>
        </w:tabs>
        <w:ind w:left="2880" w:hanging="360"/>
      </w:pPr>
      <w:rPr>
        <w:rFonts w:ascii="Symbol" w:hAnsi="Symbol" w:hint="default"/>
      </w:rPr>
    </w:lvl>
    <w:lvl w:ilvl="4" w:tplc="EDF8F08C" w:tentative="1">
      <w:start w:val="1"/>
      <w:numFmt w:val="bullet"/>
      <w:lvlText w:val=""/>
      <w:lvlJc w:val="left"/>
      <w:pPr>
        <w:tabs>
          <w:tab w:val="num" w:pos="3600"/>
        </w:tabs>
        <w:ind w:left="3600" w:hanging="360"/>
      </w:pPr>
      <w:rPr>
        <w:rFonts w:ascii="Symbol" w:hAnsi="Symbol" w:hint="default"/>
      </w:rPr>
    </w:lvl>
    <w:lvl w:ilvl="5" w:tplc="A984ABF8" w:tentative="1">
      <w:start w:val="1"/>
      <w:numFmt w:val="bullet"/>
      <w:lvlText w:val=""/>
      <w:lvlJc w:val="left"/>
      <w:pPr>
        <w:tabs>
          <w:tab w:val="num" w:pos="4320"/>
        </w:tabs>
        <w:ind w:left="4320" w:hanging="360"/>
      </w:pPr>
      <w:rPr>
        <w:rFonts w:ascii="Symbol" w:hAnsi="Symbol" w:hint="default"/>
      </w:rPr>
    </w:lvl>
    <w:lvl w:ilvl="6" w:tplc="D7C05C64" w:tentative="1">
      <w:start w:val="1"/>
      <w:numFmt w:val="bullet"/>
      <w:lvlText w:val=""/>
      <w:lvlJc w:val="left"/>
      <w:pPr>
        <w:tabs>
          <w:tab w:val="num" w:pos="5040"/>
        </w:tabs>
        <w:ind w:left="5040" w:hanging="360"/>
      </w:pPr>
      <w:rPr>
        <w:rFonts w:ascii="Symbol" w:hAnsi="Symbol" w:hint="default"/>
      </w:rPr>
    </w:lvl>
    <w:lvl w:ilvl="7" w:tplc="C60EA79E" w:tentative="1">
      <w:start w:val="1"/>
      <w:numFmt w:val="bullet"/>
      <w:lvlText w:val=""/>
      <w:lvlJc w:val="left"/>
      <w:pPr>
        <w:tabs>
          <w:tab w:val="num" w:pos="5760"/>
        </w:tabs>
        <w:ind w:left="5760" w:hanging="360"/>
      </w:pPr>
      <w:rPr>
        <w:rFonts w:ascii="Symbol" w:hAnsi="Symbol" w:hint="default"/>
      </w:rPr>
    </w:lvl>
    <w:lvl w:ilvl="8" w:tplc="EC1EC90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4AD349F"/>
    <w:multiLevelType w:val="hybridMultilevel"/>
    <w:tmpl w:val="5D227EB4"/>
    <w:lvl w:ilvl="0" w:tplc="E976147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5480200"/>
    <w:multiLevelType w:val="hybridMultilevel"/>
    <w:tmpl w:val="AD4E3102"/>
    <w:lvl w:ilvl="0" w:tplc="8B4684BA">
      <w:start w:val="1"/>
      <w:numFmt w:val="bullet"/>
      <w:lvlText w:val=""/>
      <w:lvlJc w:val="left"/>
      <w:pPr>
        <w:tabs>
          <w:tab w:val="num" w:pos="720"/>
        </w:tabs>
        <w:ind w:left="720" w:hanging="360"/>
      </w:pPr>
      <w:rPr>
        <w:rFonts w:ascii="Symbol" w:hAnsi="Symbol" w:hint="default"/>
      </w:rPr>
    </w:lvl>
    <w:lvl w:ilvl="1" w:tplc="764012CE" w:tentative="1">
      <w:start w:val="1"/>
      <w:numFmt w:val="bullet"/>
      <w:lvlText w:val=""/>
      <w:lvlJc w:val="left"/>
      <w:pPr>
        <w:tabs>
          <w:tab w:val="num" w:pos="1440"/>
        </w:tabs>
        <w:ind w:left="1440" w:hanging="360"/>
      </w:pPr>
      <w:rPr>
        <w:rFonts w:ascii="Symbol" w:hAnsi="Symbol" w:hint="default"/>
      </w:rPr>
    </w:lvl>
    <w:lvl w:ilvl="2" w:tplc="E42E65BC" w:tentative="1">
      <w:start w:val="1"/>
      <w:numFmt w:val="bullet"/>
      <w:lvlText w:val=""/>
      <w:lvlJc w:val="left"/>
      <w:pPr>
        <w:tabs>
          <w:tab w:val="num" w:pos="2160"/>
        </w:tabs>
        <w:ind w:left="2160" w:hanging="360"/>
      </w:pPr>
      <w:rPr>
        <w:rFonts w:ascii="Symbol" w:hAnsi="Symbol" w:hint="default"/>
      </w:rPr>
    </w:lvl>
    <w:lvl w:ilvl="3" w:tplc="486A9C3E" w:tentative="1">
      <w:start w:val="1"/>
      <w:numFmt w:val="bullet"/>
      <w:lvlText w:val=""/>
      <w:lvlJc w:val="left"/>
      <w:pPr>
        <w:tabs>
          <w:tab w:val="num" w:pos="2880"/>
        </w:tabs>
        <w:ind w:left="2880" w:hanging="360"/>
      </w:pPr>
      <w:rPr>
        <w:rFonts w:ascii="Symbol" w:hAnsi="Symbol" w:hint="default"/>
      </w:rPr>
    </w:lvl>
    <w:lvl w:ilvl="4" w:tplc="754A39B4" w:tentative="1">
      <w:start w:val="1"/>
      <w:numFmt w:val="bullet"/>
      <w:lvlText w:val=""/>
      <w:lvlJc w:val="left"/>
      <w:pPr>
        <w:tabs>
          <w:tab w:val="num" w:pos="3600"/>
        </w:tabs>
        <w:ind w:left="3600" w:hanging="360"/>
      </w:pPr>
      <w:rPr>
        <w:rFonts w:ascii="Symbol" w:hAnsi="Symbol" w:hint="default"/>
      </w:rPr>
    </w:lvl>
    <w:lvl w:ilvl="5" w:tplc="0792AF96" w:tentative="1">
      <w:start w:val="1"/>
      <w:numFmt w:val="bullet"/>
      <w:lvlText w:val=""/>
      <w:lvlJc w:val="left"/>
      <w:pPr>
        <w:tabs>
          <w:tab w:val="num" w:pos="4320"/>
        </w:tabs>
        <w:ind w:left="4320" w:hanging="360"/>
      </w:pPr>
      <w:rPr>
        <w:rFonts w:ascii="Symbol" w:hAnsi="Symbol" w:hint="default"/>
      </w:rPr>
    </w:lvl>
    <w:lvl w:ilvl="6" w:tplc="97507AD6" w:tentative="1">
      <w:start w:val="1"/>
      <w:numFmt w:val="bullet"/>
      <w:lvlText w:val=""/>
      <w:lvlJc w:val="left"/>
      <w:pPr>
        <w:tabs>
          <w:tab w:val="num" w:pos="5040"/>
        </w:tabs>
        <w:ind w:left="5040" w:hanging="360"/>
      </w:pPr>
      <w:rPr>
        <w:rFonts w:ascii="Symbol" w:hAnsi="Symbol" w:hint="default"/>
      </w:rPr>
    </w:lvl>
    <w:lvl w:ilvl="7" w:tplc="CBE25AC8" w:tentative="1">
      <w:start w:val="1"/>
      <w:numFmt w:val="bullet"/>
      <w:lvlText w:val=""/>
      <w:lvlJc w:val="left"/>
      <w:pPr>
        <w:tabs>
          <w:tab w:val="num" w:pos="5760"/>
        </w:tabs>
        <w:ind w:left="5760" w:hanging="360"/>
      </w:pPr>
      <w:rPr>
        <w:rFonts w:ascii="Symbol" w:hAnsi="Symbol" w:hint="default"/>
      </w:rPr>
    </w:lvl>
    <w:lvl w:ilvl="8" w:tplc="0BF2935E"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57EB1452"/>
    <w:multiLevelType w:val="hybridMultilevel"/>
    <w:tmpl w:val="6C183592"/>
    <w:lvl w:ilvl="0" w:tplc="8CC29A2A">
      <w:start w:val="1"/>
      <w:numFmt w:val="bullet"/>
      <w:lvlText w:val="•"/>
      <w:lvlJc w:val="left"/>
      <w:pPr>
        <w:tabs>
          <w:tab w:val="num" w:pos="720"/>
        </w:tabs>
        <w:ind w:left="720" w:hanging="360"/>
      </w:pPr>
      <w:rPr>
        <w:rFonts w:ascii="Arial" w:hAnsi="Arial" w:hint="default"/>
      </w:rPr>
    </w:lvl>
    <w:lvl w:ilvl="1" w:tplc="ADFC12FA" w:tentative="1">
      <w:start w:val="1"/>
      <w:numFmt w:val="bullet"/>
      <w:lvlText w:val="•"/>
      <w:lvlJc w:val="left"/>
      <w:pPr>
        <w:tabs>
          <w:tab w:val="num" w:pos="1440"/>
        </w:tabs>
        <w:ind w:left="1440" w:hanging="360"/>
      </w:pPr>
      <w:rPr>
        <w:rFonts w:ascii="Arial" w:hAnsi="Arial" w:hint="default"/>
      </w:rPr>
    </w:lvl>
    <w:lvl w:ilvl="2" w:tplc="5748FE2C" w:tentative="1">
      <w:start w:val="1"/>
      <w:numFmt w:val="bullet"/>
      <w:lvlText w:val="•"/>
      <w:lvlJc w:val="left"/>
      <w:pPr>
        <w:tabs>
          <w:tab w:val="num" w:pos="2160"/>
        </w:tabs>
        <w:ind w:left="2160" w:hanging="360"/>
      </w:pPr>
      <w:rPr>
        <w:rFonts w:ascii="Arial" w:hAnsi="Arial" w:hint="default"/>
      </w:rPr>
    </w:lvl>
    <w:lvl w:ilvl="3" w:tplc="6F6270E2" w:tentative="1">
      <w:start w:val="1"/>
      <w:numFmt w:val="bullet"/>
      <w:lvlText w:val="•"/>
      <w:lvlJc w:val="left"/>
      <w:pPr>
        <w:tabs>
          <w:tab w:val="num" w:pos="2880"/>
        </w:tabs>
        <w:ind w:left="2880" w:hanging="360"/>
      </w:pPr>
      <w:rPr>
        <w:rFonts w:ascii="Arial" w:hAnsi="Arial" w:hint="default"/>
      </w:rPr>
    </w:lvl>
    <w:lvl w:ilvl="4" w:tplc="1068D6AA" w:tentative="1">
      <w:start w:val="1"/>
      <w:numFmt w:val="bullet"/>
      <w:lvlText w:val="•"/>
      <w:lvlJc w:val="left"/>
      <w:pPr>
        <w:tabs>
          <w:tab w:val="num" w:pos="3600"/>
        </w:tabs>
        <w:ind w:left="3600" w:hanging="360"/>
      </w:pPr>
      <w:rPr>
        <w:rFonts w:ascii="Arial" w:hAnsi="Arial" w:hint="default"/>
      </w:rPr>
    </w:lvl>
    <w:lvl w:ilvl="5" w:tplc="BEF44B4E" w:tentative="1">
      <w:start w:val="1"/>
      <w:numFmt w:val="bullet"/>
      <w:lvlText w:val="•"/>
      <w:lvlJc w:val="left"/>
      <w:pPr>
        <w:tabs>
          <w:tab w:val="num" w:pos="4320"/>
        </w:tabs>
        <w:ind w:left="4320" w:hanging="360"/>
      </w:pPr>
      <w:rPr>
        <w:rFonts w:ascii="Arial" w:hAnsi="Arial" w:hint="default"/>
      </w:rPr>
    </w:lvl>
    <w:lvl w:ilvl="6" w:tplc="6386958E" w:tentative="1">
      <w:start w:val="1"/>
      <w:numFmt w:val="bullet"/>
      <w:lvlText w:val="•"/>
      <w:lvlJc w:val="left"/>
      <w:pPr>
        <w:tabs>
          <w:tab w:val="num" w:pos="5040"/>
        </w:tabs>
        <w:ind w:left="5040" w:hanging="360"/>
      </w:pPr>
      <w:rPr>
        <w:rFonts w:ascii="Arial" w:hAnsi="Arial" w:hint="default"/>
      </w:rPr>
    </w:lvl>
    <w:lvl w:ilvl="7" w:tplc="E1503E20" w:tentative="1">
      <w:start w:val="1"/>
      <w:numFmt w:val="bullet"/>
      <w:lvlText w:val="•"/>
      <w:lvlJc w:val="left"/>
      <w:pPr>
        <w:tabs>
          <w:tab w:val="num" w:pos="5760"/>
        </w:tabs>
        <w:ind w:left="5760" w:hanging="360"/>
      </w:pPr>
      <w:rPr>
        <w:rFonts w:ascii="Arial" w:hAnsi="Arial" w:hint="default"/>
      </w:rPr>
    </w:lvl>
    <w:lvl w:ilvl="8" w:tplc="D04A650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F746F1"/>
    <w:multiLevelType w:val="hybridMultilevel"/>
    <w:tmpl w:val="5F908682"/>
    <w:lvl w:ilvl="0" w:tplc="43D815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8716C1"/>
    <w:multiLevelType w:val="hybridMultilevel"/>
    <w:tmpl w:val="719040B6"/>
    <w:lvl w:ilvl="0" w:tplc="5B2629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0F7ED5"/>
    <w:multiLevelType w:val="hybridMultilevel"/>
    <w:tmpl w:val="FE1E8BB4"/>
    <w:lvl w:ilvl="0" w:tplc="E0746AC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9312BD"/>
    <w:multiLevelType w:val="hybridMultilevel"/>
    <w:tmpl w:val="B178002A"/>
    <w:lvl w:ilvl="0" w:tplc="94DC5C9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4554BE0"/>
    <w:multiLevelType w:val="hybridMultilevel"/>
    <w:tmpl w:val="88A6ECFC"/>
    <w:lvl w:ilvl="0" w:tplc="A5B69F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C51FC8"/>
    <w:multiLevelType w:val="hybridMultilevel"/>
    <w:tmpl w:val="CE7C14B4"/>
    <w:lvl w:ilvl="0" w:tplc="29C831C6">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69ED6E1D"/>
    <w:multiLevelType w:val="hybridMultilevel"/>
    <w:tmpl w:val="F13C5080"/>
    <w:lvl w:ilvl="0" w:tplc="118EBC8C">
      <w:start w:val="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E5359"/>
    <w:multiLevelType w:val="hybridMultilevel"/>
    <w:tmpl w:val="8842AF98"/>
    <w:lvl w:ilvl="0" w:tplc="103C1422">
      <w:start w:val="1"/>
      <w:numFmt w:val="bullet"/>
      <w:lvlText w:val="•"/>
      <w:lvlJc w:val="left"/>
      <w:pPr>
        <w:tabs>
          <w:tab w:val="num" w:pos="720"/>
        </w:tabs>
        <w:ind w:left="720" w:hanging="360"/>
      </w:pPr>
      <w:rPr>
        <w:rFonts w:ascii="Arial" w:hAnsi="Arial" w:hint="default"/>
      </w:rPr>
    </w:lvl>
    <w:lvl w:ilvl="1" w:tplc="CE008178" w:tentative="1">
      <w:start w:val="1"/>
      <w:numFmt w:val="bullet"/>
      <w:lvlText w:val="•"/>
      <w:lvlJc w:val="left"/>
      <w:pPr>
        <w:tabs>
          <w:tab w:val="num" w:pos="1440"/>
        </w:tabs>
        <w:ind w:left="1440" w:hanging="360"/>
      </w:pPr>
      <w:rPr>
        <w:rFonts w:ascii="Arial" w:hAnsi="Arial" w:hint="default"/>
      </w:rPr>
    </w:lvl>
    <w:lvl w:ilvl="2" w:tplc="7CE02A4A" w:tentative="1">
      <w:start w:val="1"/>
      <w:numFmt w:val="bullet"/>
      <w:lvlText w:val="•"/>
      <w:lvlJc w:val="left"/>
      <w:pPr>
        <w:tabs>
          <w:tab w:val="num" w:pos="2160"/>
        </w:tabs>
        <w:ind w:left="2160" w:hanging="360"/>
      </w:pPr>
      <w:rPr>
        <w:rFonts w:ascii="Arial" w:hAnsi="Arial" w:hint="default"/>
      </w:rPr>
    </w:lvl>
    <w:lvl w:ilvl="3" w:tplc="C486F3A6" w:tentative="1">
      <w:start w:val="1"/>
      <w:numFmt w:val="bullet"/>
      <w:lvlText w:val="•"/>
      <w:lvlJc w:val="left"/>
      <w:pPr>
        <w:tabs>
          <w:tab w:val="num" w:pos="2880"/>
        </w:tabs>
        <w:ind w:left="2880" w:hanging="360"/>
      </w:pPr>
      <w:rPr>
        <w:rFonts w:ascii="Arial" w:hAnsi="Arial" w:hint="default"/>
      </w:rPr>
    </w:lvl>
    <w:lvl w:ilvl="4" w:tplc="BC5E068A" w:tentative="1">
      <w:start w:val="1"/>
      <w:numFmt w:val="bullet"/>
      <w:lvlText w:val="•"/>
      <w:lvlJc w:val="left"/>
      <w:pPr>
        <w:tabs>
          <w:tab w:val="num" w:pos="3600"/>
        </w:tabs>
        <w:ind w:left="3600" w:hanging="360"/>
      </w:pPr>
      <w:rPr>
        <w:rFonts w:ascii="Arial" w:hAnsi="Arial" w:hint="default"/>
      </w:rPr>
    </w:lvl>
    <w:lvl w:ilvl="5" w:tplc="57F841A2" w:tentative="1">
      <w:start w:val="1"/>
      <w:numFmt w:val="bullet"/>
      <w:lvlText w:val="•"/>
      <w:lvlJc w:val="left"/>
      <w:pPr>
        <w:tabs>
          <w:tab w:val="num" w:pos="4320"/>
        </w:tabs>
        <w:ind w:left="4320" w:hanging="360"/>
      </w:pPr>
      <w:rPr>
        <w:rFonts w:ascii="Arial" w:hAnsi="Arial" w:hint="default"/>
      </w:rPr>
    </w:lvl>
    <w:lvl w:ilvl="6" w:tplc="73A4BF94" w:tentative="1">
      <w:start w:val="1"/>
      <w:numFmt w:val="bullet"/>
      <w:lvlText w:val="•"/>
      <w:lvlJc w:val="left"/>
      <w:pPr>
        <w:tabs>
          <w:tab w:val="num" w:pos="5040"/>
        </w:tabs>
        <w:ind w:left="5040" w:hanging="360"/>
      </w:pPr>
      <w:rPr>
        <w:rFonts w:ascii="Arial" w:hAnsi="Arial" w:hint="default"/>
      </w:rPr>
    </w:lvl>
    <w:lvl w:ilvl="7" w:tplc="0A801EE2" w:tentative="1">
      <w:start w:val="1"/>
      <w:numFmt w:val="bullet"/>
      <w:lvlText w:val="•"/>
      <w:lvlJc w:val="left"/>
      <w:pPr>
        <w:tabs>
          <w:tab w:val="num" w:pos="5760"/>
        </w:tabs>
        <w:ind w:left="5760" w:hanging="360"/>
      </w:pPr>
      <w:rPr>
        <w:rFonts w:ascii="Arial" w:hAnsi="Arial" w:hint="default"/>
      </w:rPr>
    </w:lvl>
    <w:lvl w:ilvl="8" w:tplc="2A2AD7B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D9127D3"/>
    <w:multiLevelType w:val="hybridMultilevel"/>
    <w:tmpl w:val="2430AAE6"/>
    <w:lvl w:ilvl="0" w:tplc="12BC23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22568"/>
    <w:multiLevelType w:val="hybridMultilevel"/>
    <w:tmpl w:val="3D0C5D6C"/>
    <w:lvl w:ilvl="0" w:tplc="27F43CE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1E744D"/>
    <w:multiLevelType w:val="hybridMultilevel"/>
    <w:tmpl w:val="3ECA2034"/>
    <w:lvl w:ilvl="0" w:tplc="D69EF6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70A56"/>
    <w:multiLevelType w:val="hybridMultilevel"/>
    <w:tmpl w:val="02B08D74"/>
    <w:lvl w:ilvl="0" w:tplc="06D67D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A50F93"/>
    <w:multiLevelType w:val="hybridMultilevel"/>
    <w:tmpl w:val="A2C29196"/>
    <w:lvl w:ilvl="0" w:tplc="119E2D7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1FA4BF2"/>
    <w:multiLevelType w:val="hybridMultilevel"/>
    <w:tmpl w:val="710A086C"/>
    <w:lvl w:ilvl="0" w:tplc="98707D60">
      <w:start w:val="1"/>
      <w:numFmt w:val="bullet"/>
      <w:lvlText w:val=""/>
      <w:lvlJc w:val="left"/>
      <w:pPr>
        <w:tabs>
          <w:tab w:val="num" w:pos="720"/>
        </w:tabs>
        <w:ind w:left="720" w:hanging="360"/>
      </w:pPr>
      <w:rPr>
        <w:rFonts w:ascii="Symbol" w:hAnsi="Symbol" w:hint="default"/>
      </w:rPr>
    </w:lvl>
    <w:lvl w:ilvl="1" w:tplc="51245BBE" w:tentative="1">
      <w:start w:val="1"/>
      <w:numFmt w:val="bullet"/>
      <w:lvlText w:val=""/>
      <w:lvlJc w:val="left"/>
      <w:pPr>
        <w:tabs>
          <w:tab w:val="num" w:pos="1440"/>
        </w:tabs>
        <w:ind w:left="1440" w:hanging="360"/>
      </w:pPr>
      <w:rPr>
        <w:rFonts w:ascii="Symbol" w:hAnsi="Symbol" w:hint="default"/>
      </w:rPr>
    </w:lvl>
    <w:lvl w:ilvl="2" w:tplc="08BC4F46" w:tentative="1">
      <w:start w:val="1"/>
      <w:numFmt w:val="bullet"/>
      <w:lvlText w:val=""/>
      <w:lvlJc w:val="left"/>
      <w:pPr>
        <w:tabs>
          <w:tab w:val="num" w:pos="2160"/>
        </w:tabs>
        <w:ind w:left="2160" w:hanging="360"/>
      </w:pPr>
      <w:rPr>
        <w:rFonts w:ascii="Symbol" w:hAnsi="Symbol" w:hint="default"/>
      </w:rPr>
    </w:lvl>
    <w:lvl w:ilvl="3" w:tplc="9FE6DE10" w:tentative="1">
      <w:start w:val="1"/>
      <w:numFmt w:val="bullet"/>
      <w:lvlText w:val=""/>
      <w:lvlJc w:val="left"/>
      <w:pPr>
        <w:tabs>
          <w:tab w:val="num" w:pos="2880"/>
        </w:tabs>
        <w:ind w:left="2880" w:hanging="360"/>
      </w:pPr>
      <w:rPr>
        <w:rFonts w:ascii="Symbol" w:hAnsi="Symbol" w:hint="default"/>
      </w:rPr>
    </w:lvl>
    <w:lvl w:ilvl="4" w:tplc="AEB27500" w:tentative="1">
      <w:start w:val="1"/>
      <w:numFmt w:val="bullet"/>
      <w:lvlText w:val=""/>
      <w:lvlJc w:val="left"/>
      <w:pPr>
        <w:tabs>
          <w:tab w:val="num" w:pos="3600"/>
        </w:tabs>
        <w:ind w:left="3600" w:hanging="360"/>
      </w:pPr>
      <w:rPr>
        <w:rFonts w:ascii="Symbol" w:hAnsi="Symbol" w:hint="default"/>
      </w:rPr>
    </w:lvl>
    <w:lvl w:ilvl="5" w:tplc="F2E4CAD2" w:tentative="1">
      <w:start w:val="1"/>
      <w:numFmt w:val="bullet"/>
      <w:lvlText w:val=""/>
      <w:lvlJc w:val="left"/>
      <w:pPr>
        <w:tabs>
          <w:tab w:val="num" w:pos="4320"/>
        </w:tabs>
        <w:ind w:left="4320" w:hanging="360"/>
      </w:pPr>
      <w:rPr>
        <w:rFonts w:ascii="Symbol" w:hAnsi="Symbol" w:hint="default"/>
      </w:rPr>
    </w:lvl>
    <w:lvl w:ilvl="6" w:tplc="4F32ACD6" w:tentative="1">
      <w:start w:val="1"/>
      <w:numFmt w:val="bullet"/>
      <w:lvlText w:val=""/>
      <w:lvlJc w:val="left"/>
      <w:pPr>
        <w:tabs>
          <w:tab w:val="num" w:pos="5040"/>
        </w:tabs>
        <w:ind w:left="5040" w:hanging="360"/>
      </w:pPr>
      <w:rPr>
        <w:rFonts w:ascii="Symbol" w:hAnsi="Symbol" w:hint="default"/>
      </w:rPr>
    </w:lvl>
    <w:lvl w:ilvl="7" w:tplc="38903F18" w:tentative="1">
      <w:start w:val="1"/>
      <w:numFmt w:val="bullet"/>
      <w:lvlText w:val=""/>
      <w:lvlJc w:val="left"/>
      <w:pPr>
        <w:tabs>
          <w:tab w:val="num" w:pos="5760"/>
        </w:tabs>
        <w:ind w:left="5760" w:hanging="360"/>
      </w:pPr>
      <w:rPr>
        <w:rFonts w:ascii="Symbol" w:hAnsi="Symbol" w:hint="default"/>
      </w:rPr>
    </w:lvl>
    <w:lvl w:ilvl="8" w:tplc="0606811E"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4C75223"/>
    <w:multiLevelType w:val="hybridMultilevel"/>
    <w:tmpl w:val="AFB40BAA"/>
    <w:lvl w:ilvl="0" w:tplc="43BE461A">
      <w:start w:val="201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B9119E"/>
    <w:multiLevelType w:val="hybridMultilevel"/>
    <w:tmpl w:val="150A9FDA"/>
    <w:lvl w:ilvl="0" w:tplc="137A9706">
      <w:start w:val="1"/>
      <w:numFmt w:val="bullet"/>
      <w:lvlText w:val=""/>
      <w:lvlJc w:val="left"/>
      <w:pPr>
        <w:tabs>
          <w:tab w:val="num" w:pos="720"/>
        </w:tabs>
        <w:ind w:left="720" w:hanging="360"/>
      </w:pPr>
      <w:rPr>
        <w:rFonts w:ascii="Symbol" w:hAnsi="Symbol" w:hint="default"/>
      </w:rPr>
    </w:lvl>
    <w:lvl w:ilvl="1" w:tplc="4C40C7DE" w:tentative="1">
      <w:start w:val="1"/>
      <w:numFmt w:val="bullet"/>
      <w:lvlText w:val=""/>
      <w:lvlJc w:val="left"/>
      <w:pPr>
        <w:tabs>
          <w:tab w:val="num" w:pos="1440"/>
        </w:tabs>
        <w:ind w:left="1440" w:hanging="360"/>
      </w:pPr>
      <w:rPr>
        <w:rFonts w:ascii="Symbol" w:hAnsi="Symbol" w:hint="default"/>
      </w:rPr>
    </w:lvl>
    <w:lvl w:ilvl="2" w:tplc="3D8C7C9A" w:tentative="1">
      <w:start w:val="1"/>
      <w:numFmt w:val="bullet"/>
      <w:lvlText w:val=""/>
      <w:lvlJc w:val="left"/>
      <w:pPr>
        <w:tabs>
          <w:tab w:val="num" w:pos="2160"/>
        </w:tabs>
        <w:ind w:left="2160" w:hanging="360"/>
      </w:pPr>
      <w:rPr>
        <w:rFonts w:ascii="Symbol" w:hAnsi="Symbol" w:hint="default"/>
      </w:rPr>
    </w:lvl>
    <w:lvl w:ilvl="3" w:tplc="AFE8D2AA" w:tentative="1">
      <w:start w:val="1"/>
      <w:numFmt w:val="bullet"/>
      <w:lvlText w:val=""/>
      <w:lvlJc w:val="left"/>
      <w:pPr>
        <w:tabs>
          <w:tab w:val="num" w:pos="2880"/>
        </w:tabs>
        <w:ind w:left="2880" w:hanging="360"/>
      </w:pPr>
      <w:rPr>
        <w:rFonts w:ascii="Symbol" w:hAnsi="Symbol" w:hint="default"/>
      </w:rPr>
    </w:lvl>
    <w:lvl w:ilvl="4" w:tplc="528E76F4" w:tentative="1">
      <w:start w:val="1"/>
      <w:numFmt w:val="bullet"/>
      <w:lvlText w:val=""/>
      <w:lvlJc w:val="left"/>
      <w:pPr>
        <w:tabs>
          <w:tab w:val="num" w:pos="3600"/>
        </w:tabs>
        <w:ind w:left="3600" w:hanging="360"/>
      </w:pPr>
      <w:rPr>
        <w:rFonts w:ascii="Symbol" w:hAnsi="Symbol" w:hint="default"/>
      </w:rPr>
    </w:lvl>
    <w:lvl w:ilvl="5" w:tplc="D0D4E90A" w:tentative="1">
      <w:start w:val="1"/>
      <w:numFmt w:val="bullet"/>
      <w:lvlText w:val=""/>
      <w:lvlJc w:val="left"/>
      <w:pPr>
        <w:tabs>
          <w:tab w:val="num" w:pos="4320"/>
        </w:tabs>
        <w:ind w:left="4320" w:hanging="360"/>
      </w:pPr>
      <w:rPr>
        <w:rFonts w:ascii="Symbol" w:hAnsi="Symbol" w:hint="default"/>
      </w:rPr>
    </w:lvl>
    <w:lvl w:ilvl="6" w:tplc="DDCA2DE4" w:tentative="1">
      <w:start w:val="1"/>
      <w:numFmt w:val="bullet"/>
      <w:lvlText w:val=""/>
      <w:lvlJc w:val="left"/>
      <w:pPr>
        <w:tabs>
          <w:tab w:val="num" w:pos="5040"/>
        </w:tabs>
        <w:ind w:left="5040" w:hanging="360"/>
      </w:pPr>
      <w:rPr>
        <w:rFonts w:ascii="Symbol" w:hAnsi="Symbol" w:hint="default"/>
      </w:rPr>
    </w:lvl>
    <w:lvl w:ilvl="7" w:tplc="DA30E6EA" w:tentative="1">
      <w:start w:val="1"/>
      <w:numFmt w:val="bullet"/>
      <w:lvlText w:val=""/>
      <w:lvlJc w:val="left"/>
      <w:pPr>
        <w:tabs>
          <w:tab w:val="num" w:pos="5760"/>
        </w:tabs>
        <w:ind w:left="5760" w:hanging="360"/>
      </w:pPr>
      <w:rPr>
        <w:rFonts w:ascii="Symbol" w:hAnsi="Symbol" w:hint="default"/>
      </w:rPr>
    </w:lvl>
    <w:lvl w:ilvl="8" w:tplc="20DE6974"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C8E270F"/>
    <w:multiLevelType w:val="hybridMultilevel"/>
    <w:tmpl w:val="DFAC42B8"/>
    <w:lvl w:ilvl="0" w:tplc="9EFCAC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DCC4500"/>
    <w:multiLevelType w:val="hybridMultilevel"/>
    <w:tmpl w:val="C3F29EF0"/>
    <w:lvl w:ilvl="0" w:tplc="318A03F8">
      <w:start w:val="19"/>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8"/>
  </w:num>
  <w:num w:numId="3">
    <w:abstractNumId w:val="28"/>
  </w:num>
  <w:num w:numId="4">
    <w:abstractNumId w:val="12"/>
  </w:num>
  <w:num w:numId="5">
    <w:abstractNumId w:val="2"/>
  </w:num>
  <w:num w:numId="6">
    <w:abstractNumId w:val="16"/>
  </w:num>
  <w:num w:numId="7">
    <w:abstractNumId w:val="41"/>
  </w:num>
  <w:num w:numId="8">
    <w:abstractNumId w:val="0"/>
  </w:num>
  <w:num w:numId="9">
    <w:abstractNumId w:val="17"/>
  </w:num>
  <w:num w:numId="10">
    <w:abstractNumId w:val="11"/>
  </w:num>
  <w:num w:numId="11">
    <w:abstractNumId w:val="37"/>
  </w:num>
  <w:num w:numId="12">
    <w:abstractNumId w:val="10"/>
  </w:num>
  <w:num w:numId="13">
    <w:abstractNumId w:val="13"/>
  </w:num>
  <w:num w:numId="14">
    <w:abstractNumId w:val="44"/>
  </w:num>
  <w:num w:numId="15">
    <w:abstractNumId w:val="36"/>
  </w:num>
  <w:num w:numId="16">
    <w:abstractNumId w:val="39"/>
  </w:num>
  <w:num w:numId="17">
    <w:abstractNumId w:val="30"/>
  </w:num>
  <w:num w:numId="18">
    <w:abstractNumId w:val="21"/>
  </w:num>
  <w:num w:numId="19">
    <w:abstractNumId w:val="31"/>
  </w:num>
  <w:num w:numId="20">
    <w:abstractNumId w:val="43"/>
  </w:num>
  <w:num w:numId="21">
    <w:abstractNumId w:val="27"/>
  </w:num>
  <w:num w:numId="22">
    <w:abstractNumId w:val="9"/>
  </w:num>
  <w:num w:numId="23">
    <w:abstractNumId w:val="29"/>
  </w:num>
  <w:num w:numId="24">
    <w:abstractNumId w:val="35"/>
  </w:num>
  <w:num w:numId="25">
    <w:abstractNumId w:val="20"/>
  </w:num>
  <w:num w:numId="26">
    <w:abstractNumId w:val="22"/>
  </w:num>
  <w:num w:numId="27">
    <w:abstractNumId w:val="15"/>
  </w:num>
  <w:num w:numId="28">
    <w:abstractNumId w:val="34"/>
  </w:num>
  <w:num w:numId="29">
    <w:abstractNumId w:val="19"/>
  </w:num>
  <w:num w:numId="30">
    <w:abstractNumId w:val="26"/>
  </w:num>
  <w:num w:numId="31">
    <w:abstractNumId w:val="24"/>
  </w:num>
  <w:num w:numId="32">
    <w:abstractNumId w:val="5"/>
  </w:num>
  <w:num w:numId="33">
    <w:abstractNumId w:val="38"/>
  </w:num>
  <w:num w:numId="34">
    <w:abstractNumId w:val="32"/>
  </w:num>
  <w:num w:numId="35">
    <w:abstractNumId w:val="7"/>
  </w:num>
  <w:num w:numId="36">
    <w:abstractNumId w:val="23"/>
  </w:num>
  <w:num w:numId="37">
    <w:abstractNumId w:val="14"/>
  </w:num>
  <w:num w:numId="38">
    <w:abstractNumId w:val="25"/>
  </w:num>
  <w:num w:numId="39">
    <w:abstractNumId w:val="40"/>
  </w:num>
  <w:num w:numId="40">
    <w:abstractNumId w:val="3"/>
  </w:num>
  <w:num w:numId="41">
    <w:abstractNumId w:val="42"/>
  </w:num>
  <w:num w:numId="42">
    <w:abstractNumId w:val="4"/>
  </w:num>
  <w:num w:numId="43">
    <w:abstractNumId w:val="1"/>
  </w:num>
  <w:num w:numId="44">
    <w:abstractNumId w:val="1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BD"/>
    <w:rsid w:val="00014D5D"/>
    <w:rsid w:val="000167BD"/>
    <w:rsid w:val="00020454"/>
    <w:rsid w:val="000266EE"/>
    <w:rsid w:val="0003145B"/>
    <w:rsid w:val="0003416C"/>
    <w:rsid w:val="00035017"/>
    <w:rsid w:val="0003589A"/>
    <w:rsid w:val="0003600C"/>
    <w:rsid w:val="00037DE3"/>
    <w:rsid w:val="000405B8"/>
    <w:rsid w:val="00042BEA"/>
    <w:rsid w:val="000444A7"/>
    <w:rsid w:val="0005737C"/>
    <w:rsid w:val="000576AB"/>
    <w:rsid w:val="00066D96"/>
    <w:rsid w:val="000751F7"/>
    <w:rsid w:val="00081CD0"/>
    <w:rsid w:val="0008498A"/>
    <w:rsid w:val="000A37F3"/>
    <w:rsid w:val="000C3292"/>
    <w:rsid w:val="000C3AB0"/>
    <w:rsid w:val="000C72AB"/>
    <w:rsid w:val="000D47CF"/>
    <w:rsid w:val="000D4DEE"/>
    <w:rsid w:val="000D670B"/>
    <w:rsid w:val="000F2334"/>
    <w:rsid w:val="000F74F0"/>
    <w:rsid w:val="00101672"/>
    <w:rsid w:val="00102A7E"/>
    <w:rsid w:val="001074CE"/>
    <w:rsid w:val="00107B15"/>
    <w:rsid w:val="001109FB"/>
    <w:rsid w:val="001161A3"/>
    <w:rsid w:val="00122680"/>
    <w:rsid w:val="001254CF"/>
    <w:rsid w:val="00125DF0"/>
    <w:rsid w:val="00127274"/>
    <w:rsid w:val="00131E8A"/>
    <w:rsid w:val="00132DED"/>
    <w:rsid w:val="00133048"/>
    <w:rsid w:val="00133B85"/>
    <w:rsid w:val="00136018"/>
    <w:rsid w:val="00136E30"/>
    <w:rsid w:val="0014396B"/>
    <w:rsid w:val="00143A69"/>
    <w:rsid w:val="00153C19"/>
    <w:rsid w:val="00154DFB"/>
    <w:rsid w:val="001566CD"/>
    <w:rsid w:val="00167448"/>
    <w:rsid w:val="001709F0"/>
    <w:rsid w:val="00173F0B"/>
    <w:rsid w:val="00185633"/>
    <w:rsid w:val="00187558"/>
    <w:rsid w:val="0019493E"/>
    <w:rsid w:val="00195167"/>
    <w:rsid w:val="001972D7"/>
    <w:rsid w:val="001A3476"/>
    <w:rsid w:val="001A4A77"/>
    <w:rsid w:val="001A5934"/>
    <w:rsid w:val="001A60D9"/>
    <w:rsid w:val="001B4BAD"/>
    <w:rsid w:val="001B5464"/>
    <w:rsid w:val="001C12D9"/>
    <w:rsid w:val="001C3C3F"/>
    <w:rsid w:val="001C456A"/>
    <w:rsid w:val="001C5211"/>
    <w:rsid w:val="001C636D"/>
    <w:rsid w:val="001C767B"/>
    <w:rsid w:val="001D0FEB"/>
    <w:rsid w:val="001D333D"/>
    <w:rsid w:val="001D4871"/>
    <w:rsid w:val="001E43EC"/>
    <w:rsid w:val="001E53D6"/>
    <w:rsid w:val="001E7F1E"/>
    <w:rsid w:val="001F32C7"/>
    <w:rsid w:val="001F7FED"/>
    <w:rsid w:val="002011B5"/>
    <w:rsid w:val="0020477E"/>
    <w:rsid w:val="00205A79"/>
    <w:rsid w:val="00213A0C"/>
    <w:rsid w:val="002146AF"/>
    <w:rsid w:val="00223345"/>
    <w:rsid w:val="002348D4"/>
    <w:rsid w:val="00242CB2"/>
    <w:rsid w:val="00244809"/>
    <w:rsid w:val="00245B32"/>
    <w:rsid w:val="002508C3"/>
    <w:rsid w:val="00250A04"/>
    <w:rsid w:val="002532D5"/>
    <w:rsid w:val="0025422A"/>
    <w:rsid w:val="002616E1"/>
    <w:rsid w:val="00262F96"/>
    <w:rsid w:val="00271283"/>
    <w:rsid w:val="00271870"/>
    <w:rsid w:val="00280163"/>
    <w:rsid w:val="00282ECB"/>
    <w:rsid w:val="00287532"/>
    <w:rsid w:val="002915A1"/>
    <w:rsid w:val="0029394C"/>
    <w:rsid w:val="002965A5"/>
    <w:rsid w:val="002A1B51"/>
    <w:rsid w:val="002A20D3"/>
    <w:rsid w:val="002A35EA"/>
    <w:rsid w:val="002A67C0"/>
    <w:rsid w:val="002C1B67"/>
    <w:rsid w:val="002C5B42"/>
    <w:rsid w:val="002C6F40"/>
    <w:rsid w:val="002D2803"/>
    <w:rsid w:val="002E02ED"/>
    <w:rsid w:val="002E05BC"/>
    <w:rsid w:val="002E6C90"/>
    <w:rsid w:val="002F1350"/>
    <w:rsid w:val="002F785C"/>
    <w:rsid w:val="002F7B4F"/>
    <w:rsid w:val="00301476"/>
    <w:rsid w:val="0030770F"/>
    <w:rsid w:val="003102E7"/>
    <w:rsid w:val="00313EF4"/>
    <w:rsid w:val="0031444E"/>
    <w:rsid w:val="003260A6"/>
    <w:rsid w:val="003300A1"/>
    <w:rsid w:val="00330927"/>
    <w:rsid w:val="003438E7"/>
    <w:rsid w:val="00346E8A"/>
    <w:rsid w:val="00351364"/>
    <w:rsid w:val="003529F9"/>
    <w:rsid w:val="00355412"/>
    <w:rsid w:val="00360019"/>
    <w:rsid w:val="00362E8F"/>
    <w:rsid w:val="00367413"/>
    <w:rsid w:val="00372854"/>
    <w:rsid w:val="00377BFB"/>
    <w:rsid w:val="00387400"/>
    <w:rsid w:val="00387810"/>
    <w:rsid w:val="00393923"/>
    <w:rsid w:val="00397EC0"/>
    <w:rsid w:val="003A25A7"/>
    <w:rsid w:val="003A3669"/>
    <w:rsid w:val="003A6A33"/>
    <w:rsid w:val="003B0349"/>
    <w:rsid w:val="003B2B80"/>
    <w:rsid w:val="003B2FAC"/>
    <w:rsid w:val="003B32D1"/>
    <w:rsid w:val="003B3643"/>
    <w:rsid w:val="003C1BFB"/>
    <w:rsid w:val="003C4ED7"/>
    <w:rsid w:val="003D0872"/>
    <w:rsid w:val="003E15B8"/>
    <w:rsid w:val="003E3333"/>
    <w:rsid w:val="003E336E"/>
    <w:rsid w:val="003E520F"/>
    <w:rsid w:val="003E7298"/>
    <w:rsid w:val="003F2E60"/>
    <w:rsid w:val="003F3FA9"/>
    <w:rsid w:val="003F47EB"/>
    <w:rsid w:val="004014A2"/>
    <w:rsid w:val="00412F91"/>
    <w:rsid w:val="00416729"/>
    <w:rsid w:val="004218FB"/>
    <w:rsid w:val="0042264F"/>
    <w:rsid w:val="00427F6E"/>
    <w:rsid w:val="00430121"/>
    <w:rsid w:val="004415C5"/>
    <w:rsid w:val="00443A35"/>
    <w:rsid w:val="00446083"/>
    <w:rsid w:val="0044707C"/>
    <w:rsid w:val="00450E19"/>
    <w:rsid w:val="00450F4E"/>
    <w:rsid w:val="00463711"/>
    <w:rsid w:val="0047044C"/>
    <w:rsid w:val="00474685"/>
    <w:rsid w:val="00474708"/>
    <w:rsid w:val="00485B3D"/>
    <w:rsid w:val="00490384"/>
    <w:rsid w:val="0049081E"/>
    <w:rsid w:val="00497C36"/>
    <w:rsid w:val="004A3999"/>
    <w:rsid w:val="004A4DF8"/>
    <w:rsid w:val="004A6211"/>
    <w:rsid w:val="004A7696"/>
    <w:rsid w:val="004B153A"/>
    <w:rsid w:val="004B3E80"/>
    <w:rsid w:val="004C3242"/>
    <w:rsid w:val="004C6DE2"/>
    <w:rsid w:val="004C7130"/>
    <w:rsid w:val="004D39F9"/>
    <w:rsid w:val="004D7643"/>
    <w:rsid w:val="004E1244"/>
    <w:rsid w:val="004E35FF"/>
    <w:rsid w:val="004E3FD1"/>
    <w:rsid w:val="004E51C6"/>
    <w:rsid w:val="004E574D"/>
    <w:rsid w:val="004F28DE"/>
    <w:rsid w:val="004F318D"/>
    <w:rsid w:val="004F5D9F"/>
    <w:rsid w:val="0050033C"/>
    <w:rsid w:val="00504321"/>
    <w:rsid w:val="0050481F"/>
    <w:rsid w:val="0051103A"/>
    <w:rsid w:val="00512A7F"/>
    <w:rsid w:val="00512DEB"/>
    <w:rsid w:val="005166E7"/>
    <w:rsid w:val="005209BA"/>
    <w:rsid w:val="00522CBB"/>
    <w:rsid w:val="00531FF3"/>
    <w:rsid w:val="00540B4D"/>
    <w:rsid w:val="0054351F"/>
    <w:rsid w:val="00550893"/>
    <w:rsid w:val="00551F76"/>
    <w:rsid w:val="005520C6"/>
    <w:rsid w:val="005667C6"/>
    <w:rsid w:val="00576036"/>
    <w:rsid w:val="005812A3"/>
    <w:rsid w:val="00590A49"/>
    <w:rsid w:val="00592E14"/>
    <w:rsid w:val="00594074"/>
    <w:rsid w:val="00594C07"/>
    <w:rsid w:val="0059549F"/>
    <w:rsid w:val="005A2400"/>
    <w:rsid w:val="005A5C7C"/>
    <w:rsid w:val="005A647C"/>
    <w:rsid w:val="005B0CEA"/>
    <w:rsid w:val="005C1C10"/>
    <w:rsid w:val="005C4687"/>
    <w:rsid w:val="005C57E5"/>
    <w:rsid w:val="005C718C"/>
    <w:rsid w:val="005D04B3"/>
    <w:rsid w:val="005D6B48"/>
    <w:rsid w:val="005D6DE2"/>
    <w:rsid w:val="005E7AB7"/>
    <w:rsid w:val="005F3F9C"/>
    <w:rsid w:val="005F584F"/>
    <w:rsid w:val="005F66DC"/>
    <w:rsid w:val="00601E8C"/>
    <w:rsid w:val="006119D5"/>
    <w:rsid w:val="00622F84"/>
    <w:rsid w:val="006277A5"/>
    <w:rsid w:val="00634169"/>
    <w:rsid w:val="00634F6B"/>
    <w:rsid w:val="00636B83"/>
    <w:rsid w:val="006459AE"/>
    <w:rsid w:val="00647D2B"/>
    <w:rsid w:val="006501BF"/>
    <w:rsid w:val="0065671F"/>
    <w:rsid w:val="00666A83"/>
    <w:rsid w:val="006716BD"/>
    <w:rsid w:val="006730F2"/>
    <w:rsid w:val="00687F45"/>
    <w:rsid w:val="0069082D"/>
    <w:rsid w:val="00691ECC"/>
    <w:rsid w:val="0069454F"/>
    <w:rsid w:val="006954CC"/>
    <w:rsid w:val="006A4C29"/>
    <w:rsid w:val="006B32CF"/>
    <w:rsid w:val="006B50A4"/>
    <w:rsid w:val="006B53D8"/>
    <w:rsid w:val="006B5826"/>
    <w:rsid w:val="006C246B"/>
    <w:rsid w:val="006C5727"/>
    <w:rsid w:val="006D2168"/>
    <w:rsid w:val="006E05CB"/>
    <w:rsid w:val="006E1DCB"/>
    <w:rsid w:val="006E3FF7"/>
    <w:rsid w:val="006E56D0"/>
    <w:rsid w:val="006F28A8"/>
    <w:rsid w:val="006F5B4C"/>
    <w:rsid w:val="006F5FF7"/>
    <w:rsid w:val="007022D4"/>
    <w:rsid w:val="00715EC4"/>
    <w:rsid w:val="00715FE5"/>
    <w:rsid w:val="007202A7"/>
    <w:rsid w:val="007222FE"/>
    <w:rsid w:val="00725114"/>
    <w:rsid w:val="0072594A"/>
    <w:rsid w:val="00726B30"/>
    <w:rsid w:val="00727B54"/>
    <w:rsid w:val="00730077"/>
    <w:rsid w:val="00730D6A"/>
    <w:rsid w:val="00730E95"/>
    <w:rsid w:val="007360A1"/>
    <w:rsid w:val="00737C98"/>
    <w:rsid w:val="00742D46"/>
    <w:rsid w:val="00747747"/>
    <w:rsid w:val="0075603E"/>
    <w:rsid w:val="007569E8"/>
    <w:rsid w:val="00761BD0"/>
    <w:rsid w:val="00766C04"/>
    <w:rsid w:val="007701E5"/>
    <w:rsid w:val="00770C93"/>
    <w:rsid w:val="0077462D"/>
    <w:rsid w:val="00776F3F"/>
    <w:rsid w:val="00777754"/>
    <w:rsid w:val="00780A1C"/>
    <w:rsid w:val="00781C40"/>
    <w:rsid w:val="00787929"/>
    <w:rsid w:val="007907F1"/>
    <w:rsid w:val="00795CC8"/>
    <w:rsid w:val="007A338B"/>
    <w:rsid w:val="007A4908"/>
    <w:rsid w:val="007B0C31"/>
    <w:rsid w:val="007B3B64"/>
    <w:rsid w:val="007B47F8"/>
    <w:rsid w:val="007B555B"/>
    <w:rsid w:val="007B70FC"/>
    <w:rsid w:val="007C3F4D"/>
    <w:rsid w:val="007D1770"/>
    <w:rsid w:val="007D4036"/>
    <w:rsid w:val="007D5947"/>
    <w:rsid w:val="007D63BB"/>
    <w:rsid w:val="007D6BB2"/>
    <w:rsid w:val="007E2DB6"/>
    <w:rsid w:val="007E4F6B"/>
    <w:rsid w:val="007E5B8A"/>
    <w:rsid w:val="007F0208"/>
    <w:rsid w:val="007F703B"/>
    <w:rsid w:val="008005C9"/>
    <w:rsid w:val="00800822"/>
    <w:rsid w:val="00804BAF"/>
    <w:rsid w:val="00806AFE"/>
    <w:rsid w:val="0081471C"/>
    <w:rsid w:val="008151D6"/>
    <w:rsid w:val="008213BB"/>
    <w:rsid w:val="008227BE"/>
    <w:rsid w:val="0082766C"/>
    <w:rsid w:val="008277CD"/>
    <w:rsid w:val="008373DC"/>
    <w:rsid w:val="00840BFD"/>
    <w:rsid w:val="00841108"/>
    <w:rsid w:val="00851C13"/>
    <w:rsid w:val="0087752E"/>
    <w:rsid w:val="00877C8F"/>
    <w:rsid w:val="00883866"/>
    <w:rsid w:val="008844A3"/>
    <w:rsid w:val="00890630"/>
    <w:rsid w:val="00891B87"/>
    <w:rsid w:val="00895DED"/>
    <w:rsid w:val="008A1348"/>
    <w:rsid w:val="008D3EB1"/>
    <w:rsid w:val="008E2F22"/>
    <w:rsid w:val="008E433C"/>
    <w:rsid w:val="008F3EFD"/>
    <w:rsid w:val="008F5DF4"/>
    <w:rsid w:val="00903DC8"/>
    <w:rsid w:val="009107C2"/>
    <w:rsid w:val="0092321D"/>
    <w:rsid w:val="009500BF"/>
    <w:rsid w:val="00950C08"/>
    <w:rsid w:val="00957102"/>
    <w:rsid w:val="00961CFB"/>
    <w:rsid w:val="00964651"/>
    <w:rsid w:val="009676AD"/>
    <w:rsid w:val="009766BE"/>
    <w:rsid w:val="0098240F"/>
    <w:rsid w:val="00982C06"/>
    <w:rsid w:val="00984FF7"/>
    <w:rsid w:val="00987EBA"/>
    <w:rsid w:val="00990951"/>
    <w:rsid w:val="00991A5B"/>
    <w:rsid w:val="00995405"/>
    <w:rsid w:val="009A1A8A"/>
    <w:rsid w:val="009B7CDB"/>
    <w:rsid w:val="009C08BE"/>
    <w:rsid w:val="009C1675"/>
    <w:rsid w:val="009C1B01"/>
    <w:rsid w:val="009C1C3D"/>
    <w:rsid w:val="009C20D2"/>
    <w:rsid w:val="009D0EA7"/>
    <w:rsid w:val="009D0FCC"/>
    <w:rsid w:val="009D12FF"/>
    <w:rsid w:val="009D501E"/>
    <w:rsid w:val="009E5066"/>
    <w:rsid w:val="009E6B5F"/>
    <w:rsid w:val="009F5B74"/>
    <w:rsid w:val="00A10217"/>
    <w:rsid w:val="00A206B3"/>
    <w:rsid w:val="00A25104"/>
    <w:rsid w:val="00A32D3F"/>
    <w:rsid w:val="00A36295"/>
    <w:rsid w:val="00A375A9"/>
    <w:rsid w:val="00A4173B"/>
    <w:rsid w:val="00A42482"/>
    <w:rsid w:val="00A46921"/>
    <w:rsid w:val="00A47072"/>
    <w:rsid w:val="00A53110"/>
    <w:rsid w:val="00A5321A"/>
    <w:rsid w:val="00A54903"/>
    <w:rsid w:val="00A55269"/>
    <w:rsid w:val="00A56EAC"/>
    <w:rsid w:val="00A574CB"/>
    <w:rsid w:val="00A62936"/>
    <w:rsid w:val="00A65592"/>
    <w:rsid w:val="00A7252B"/>
    <w:rsid w:val="00A72D55"/>
    <w:rsid w:val="00A76832"/>
    <w:rsid w:val="00A9197D"/>
    <w:rsid w:val="00A9685C"/>
    <w:rsid w:val="00AA4E94"/>
    <w:rsid w:val="00AB4643"/>
    <w:rsid w:val="00AC551E"/>
    <w:rsid w:val="00AD0319"/>
    <w:rsid w:val="00AD12EC"/>
    <w:rsid w:val="00AD3421"/>
    <w:rsid w:val="00AD39BE"/>
    <w:rsid w:val="00AD79E1"/>
    <w:rsid w:val="00AE391A"/>
    <w:rsid w:val="00B012AE"/>
    <w:rsid w:val="00B02088"/>
    <w:rsid w:val="00B039C6"/>
    <w:rsid w:val="00B04BE5"/>
    <w:rsid w:val="00B07BE3"/>
    <w:rsid w:val="00B20BC1"/>
    <w:rsid w:val="00B3194E"/>
    <w:rsid w:val="00B3245A"/>
    <w:rsid w:val="00B32A0B"/>
    <w:rsid w:val="00B335A2"/>
    <w:rsid w:val="00B435AB"/>
    <w:rsid w:val="00B45F10"/>
    <w:rsid w:val="00B62B56"/>
    <w:rsid w:val="00B665F2"/>
    <w:rsid w:val="00B744EC"/>
    <w:rsid w:val="00B744ED"/>
    <w:rsid w:val="00B77F26"/>
    <w:rsid w:val="00B83CEC"/>
    <w:rsid w:val="00B85EE2"/>
    <w:rsid w:val="00B90E20"/>
    <w:rsid w:val="00B91631"/>
    <w:rsid w:val="00B9395B"/>
    <w:rsid w:val="00B93EB7"/>
    <w:rsid w:val="00BA04AC"/>
    <w:rsid w:val="00BA1FC3"/>
    <w:rsid w:val="00BA595D"/>
    <w:rsid w:val="00BA6836"/>
    <w:rsid w:val="00BB2666"/>
    <w:rsid w:val="00BB5C64"/>
    <w:rsid w:val="00BB75EA"/>
    <w:rsid w:val="00BC270E"/>
    <w:rsid w:val="00BC6175"/>
    <w:rsid w:val="00BC66BE"/>
    <w:rsid w:val="00BC6BE5"/>
    <w:rsid w:val="00BD5689"/>
    <w:rsid w:val="00BD6B29"/>
    <w:rsid w:val="00BD6D96"/>
    <w:rsid w:val="00BD76B2"/>
    <w:rsid w:val="00BE328A"/>
    <w:rsid w:val="00BF1442"/>
    <w:rsid w:val="00BF3A72"/>
    <w:rsid w:val="00BF6112"/>
    <w:rsid w:val="00BF66E0"/>
    <w:rsid w:val="00BF7E7B"/>
    <w:rsid w:val="00C03B86"/>
    <w:rsid w:val="00C10694"/>
    <w:rsid w:val="00C10E2B"/>
    <w:rsid w:val="00C253A1"/>
    <w:rsid w:val="00C279E8"/>
    <w:rsid w:val="00C35914"/>
    <w:rsid w:val="00C40656"/>
    <w:rsid w:val="00C4430A"/>
    <w:rsid w:val="00C50727"/>
    <w:rsid w:val="00C536E2"/>
    <w:rsid w:val="00C67A8C"/>
    <w:rsid w:val="00C708C0"/>
    <w:rsid w:val="00C716D8"/>
    <w:rsid w:val="00C72F34"/>
    <w:rsid w:val="00C81684"/>
    <w:rsid w:val="00C822E8"/>
    <w:rsid w:val="00C90364"/>
    <w:rsid w:val="00C92482"/>
    <w:rsid w:val="00C93448"/>
    <w:rsid w:val="00C937C6"/>
    <w:rsid w:val="00C962A2"/>
    <w:rsid w:val="00CB531F"/>
    <w:rsid w:val="00CD2C31"/>
    <w:rsid w:val="00CD5EA9"/>
    <w:rsid w:val="00CD60F3"/>
    <w:rsid w:val="00CD66BC"/>
    <w:rsid w:val="00CD684D"/>
    <w:rsid w:val="00CE1924"/>
    <w:rsid w:val="00CE5B23"/>
    <w:rsid w:val="00CE62DC"/>
    <w:rsid w:val="00CE7B00"/>
    <w:rsid w:val="00CF0540"/>
    <w:rsid w:val="00CF3CA0"/>
    <w:rsid w:val="00CF4578"/>
    <w:rsid w:val="00CF4859"/>
    <w:rsid w:val="00CF5275"/>
    <w:rsid w:val="00D00E38"/>
    <w:rsid w:val="00D14D7E"/>
    <w:rsid w:val="00D16983"/>
    <w:rsid w:val="00D17892"/>
    <w:rsid w:val="00D23AB2"/>
    <w:rsid w:val="00D241B6"/>
    <w:rsid w:val="00D2555E"/>
    <w:rsid w:val="00D45294"/>
    <w:rsid w:val="00D45E3B"/>
    <w:rsid w:val="00D47886"/>
    <w:rsid w:val="00D60957"/>
    <w:rsid w:val="00D810C6"/>
    <w:rsid w:val="00D83275"/>
    <w:rsid w:val="00D845ED"/>
    <w:rsid w:val="00D86003"/>
    <w:rsid w:val="00D91B0C"/>
    <w:rsid w:val="00D959E6"/>
    <w:rsid w:val="00DA33C0"/>
    <w:rsid w:val="00DA69C1"/>
    <w:rsid w:val="00DA7229"/>
    <w:rsid w:val="00DB24D2"/>
    <w:rsid w:val="00DB7322"/>
    <w:rsid w:val="00DD56D0"/>
    <w:rsid w:val="00DD6AA0"/>
    <w:rsid w:val="00DE3940"/>
    <w:rsid w:val="00DE67EB"/>
    <w:rsid w:val="00DE6E0C"/>
    <w:rsid w:val="00DE7830"/>
    <w:rsid w:val="00DF7DB5"/>
    <w:rsid w:val="00E02DA2"/>
    <w:rsid w:val="00E071ED"/>
    <w:rsid w:val="00E1072D"/>
    <w:rsid w:val="00E1141E"/>
    <w:rsid w:val="00E174CF"/>
    <w:rsid w:val="00E325A8"/>
    <w:rsid w:val="00E343D4"/>
    <w:rsid w:val="00E35BF1"/>
    <w:rsid w:val="00E36BD9"/>
    <w:rsid w:val="00E47F6D"/>
    <w:rsid w:val="00E52F05"/>
    <w:rsid w:val="00E54E85"/>
    <w:rsid w:val="00E5521D"/>
    <w:rsid w:val="00E65A7B"/>
    <w:rsid w:val="00E72592"/>
    <w:rsid w:val="00E73F54"/>
    <w:rsid w:val="00E7498D"/>
    <w:rsid w:val="00E74D9C"/>
    <w:rsid w:val="00E77F59"/>
    <w:rsid w:val="00E83C4A"/>
    <w:rsid w:val="00E8635D"/>
    <w:rsid w:val="00EA0291"/>
    <w:rsid w:val="00EA17E3"/>
    <w:rsid w:val="00EA59AA"/>
    <w:rsid w:val="00EB4350"/>
    <w:rsid w:val="00ED1DF2"/>
    <w:rsid w:val="00ED537B"/>
    <w:rsid w:val="00ED7D44"/>
    <w:rsid w:val="00EE1417"/>
    <w:rsid w:val="00EE3CBE"/>
    <w:rsid w:val="00EE66B2"/>
    <w:rsid w:val="00EE743E"/>
    <w:rsid w:val="00EE7F3A"/>
    <w:rsid w:val="00EF1C68"/>
    <w:rsid w:val="00F01A99"/>
    <w:rsid w:val="00F0547E"/>
    <w:rsid w:val="00F07DB8"/>
    <w:rsid w:val="00F10C89"/>
    <w:rsid w:val="00F20E9A"/>
    <w:rsid w:val="00F222FB"/>
    <w:rsid w:val="00F30A80"/>
    <w:rsid w:val="00F37833"/>
    <w:rsid w:val="00F43C6E"/>
    <w:rsid w:val="00F45663"/>
    <w:rsid w:val="00F466E8"/>
    <w:rsid w:val="00F46854"/>
    <w:rsid w:val="00F50302"/>
    <w:rsid w:val="00F61D99"/>
    <w:rsid w:val="00F62E17"/>
    <w:rsid w:val="00F66F77"/>
    <w:rsid w:val="00F73257"/>
    <w:rsid w:val="00F82D2B"/>
    <w:rsid w:val="00F8402E"/>
    <w:rsid w:val="00F91878"/>
    <w:rsid w:val="00F92ED1"/>
    <w:rsid w:val="00F9366B"/>
    <w:rsid w:val="00F9550A"/>
    <w:rsid w:val="00FA49A6"/>
    <w:rsid w:val="00FB56C1"/>
    <w:rsid w:val="00FC17FC"/>
    <w:rsid w:val="00FC4FD9"/>
    <w:rsid w:val="00FD2913"/>
    <w:rsid w:val="00FE1D0A"/>
    <w:rsid w:val="00FE271D"/>
    <w:rsid w:val="00FE3B96"/>
    <w:rsid w:val="00FE4027"/>
    <w:rsid w:val="00FF0EC9"/>
    <w:rsid w:val="00FF2BFA"/>
    <w:rsid w:val="00FF5704"/>
    <w:rsid w:val="00FF6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BEE1"/>
  <w15:chartTrackingRefBased/>
  <w15:docId w15:val="{0D7E68B8-5B34-1741-B069-86CB835F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BD"/>
    <w:pPr>
      <w:ind w:left="720"/>
      <w:contextualSpacing/>
    </w:pPr>
  </w:style>
  <w:style w:type="paragraph" w:styleId="NoSpacing">
    <w:name w:val="No Spacing"/>
    <w:uiPriority w:val="1"/>
    <w:qFormat/>
    <w:rsid w:val="00DB24D2"/>
    <w:rPr>
      <w:sz w:val="22"/>
      <w:szCs w:val="22"/>
    </w:rPr>
  </w:style>
  <w:style w:type="character" w:customStyle="1" w:styleId="apple-converted-space">
    <w:name w:val="apple-converted-space"/>
    <w:basedOn w:val="DefaultParagraphFont"/>
    <w:rsid w:val="00205A79"/>
  </w:style>
  <w:style w:type="character" w:styleId="Hyperlink">
    <w:name w:val="Hyperlink"/>
    <w:basedOn w:val="DefaultParagraphFont"/>
    <w:uiPriority w:val="99"/>
    <w:unhideWhenUsed/>
    <w:rsid w:val="006C5727"/>
    <w:rPr>
      <w:color w:val="0563C1" w:themeColor="hyperlink"/>
      <w:u w:val="single"/>
    </w:rPr>
  </w:style>
  <w:style w:type="character" w:styleId="UnresolvedMention">
    <w:name w:val="Unresolved Mention"/>
    <w:basedOn w:val="DefaultParagraphFont"/>
    <w:uiPriority w:val="99"/>
    <w:semiHidden/>
    <w:unhideWhenUsed/>
    <w:rsid w:val="006C5727"/>
    <w:rPr>
      <w:color w:val="605E5C"/>
      <w:shd w:val="clear" w:color="auto" w:fill="E1DFDD"/>
    </w:rPr>
  </w:style>
  <w:style w:type="paragraph" w:styleId="NormalWeb">
    <w:name w:val="Normal (Web)"/>
    <w:basedOn w:val="Normal"/>
    <w:uiPriority w:val="99"/>
    <w:semiHidden/>
    <w:unhideWhenUsed/>
    <w:rsid w:val="00806AFE"/>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85E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1401">
      <w:bodyDiv w:val="1"/>
      <w:marLeft w:val="0"/>
      <w:marRight w:val="0"/>
      <w:marTop w:val="0"/>
      <w:marBottom w:val="0"/>
      <w:divBdr>
        <w:top w:val="none" w:sz="0" w:space="0" w:color="auto"/>
        <w:left w:val="none" w:sz="0" w:space="0" w:color="auto"/>
        <w:bottom w:val="none" w:sz="0" w:space="0" w:color="auto"/>
        <w:right w:val="none" w:sz="0" w:space="0" w:color="auto"/>
      </w:divBdr>
      <w:divsChild>
        <w:div w:id="1545479009">
          <w:marLeft w:val="547"/>
          <w:marRight w:val="0"/>
          <w:marTop w:val="0"/>
          <w:marBottom w:val="0"/>
          <w:divBdr>
            <w:top w:val="none" w:sz="0" w:space="0" w:color="auto"/>
            <w:left w:val="none" w:sz="0" w:space="0" w:color="auto"/>
            <w:bottom w:val="none" w:sz="0" w:space="0" w:color="auto"/>
            <w:right w:val="none" w:sz="0" w:space="0" w:color="auto"/>
          </w:divBdr>
        </w:div>
        <w:div w:id="1482193812">
          <w:marLeft w:val="547"/>
          <w:marRight w:val="0"/>
          <w:marTop w:val="0"/>
          <w:marBottom w:val="0"/>
          <w:divBdr>
            <w:top w:val="none" w:sz="0" w:space="0" w:color="auto"/>
            <w:left w:val="none" w:sz="0" w:space="0" w:color="auto"/>
            <w:bottom w:val="none" w:sz="0" w:space="0" w:color="auto"/>
            <w:right w:val="none" w:sz="0" w:space="0" w:color="auto"/>
          </w:divBdr>
        </w:div>
        <w:div w:id="1143692632">
          <w:marLeft w:val="547"/>
          <w:marRight w:val="0"/>
          <w:marTop w:val="0"/>
          <w:marBottom w:val="0"/>
          <w:divBdr>
            <w:top w:val="none" w:sz="0" w:space="0" w:color="auto"/>
            <w:left w:val="none" w:sz="0" w:space="0" w:color="auto"/>
            <w:bottom w:val="none" w:sz="0" w:space="0" w:color="auto"/>
            <w:right w:val="none" w:sz="0" w:space="0" w:color="auto"/>
          </w:divBdr>
        </w:div>
        <w:div w:id="332102301">
          <w:marLeft w:val="547"/>
          <w:marRight w:val="0"/>
          <w:marTop w:val="0"/>
          <w:marBottom w:val="0"/>
          <w:divBdr>
            <w:top w:val="none" w:sz="0" w:space="0" w:color="auto"/>
            <w:left w:val="none" w:sz="0" w:space="0" w:color="auto"/>
            <w:bottom w:val="none" w:sz="0" w:space="0" w:color="auto"/>
            <w:right w:val="none" w:sz="0" w:space="0" w:color="auto"/>
          </w:divBdr>
        </w:div>
        <w:div w:id="649285421">
          <w:marLeft w:val="547"/>
          <w:marRight w:val="0"/>
          <w:marTop w:val="0"/>
          <w:marBottom w:val="0"/>
          <w:divBdr>
            <w:top w:val="none" w:sz="0" w:space="0" w:color="auto"/>
            <w:left w:val="none" w:sz="0" w:space="0" w:color="auto"/>
            <w:bottom w:val="none" w:sz="0" w:space="0" w:color="auto"/>
            <w:right w:val="none" w:sz="0" w:space="0" w:color="auto"/>
          </w:divBdr>
        </w:div>
        <w:div w:id="1144006144">
          <w:marLeft w:val="547"/>
          <w:marRight w:val="0"/>
          <w:marTop w:val="0"/>
          <w:marBottom w:val="0"/>
          <w:divBdr>
            <w:top w:val="none" w:sz="0" w:space="0" w:color="auto"/>
            <w:left w:val="none" w:sz="0" w:space="0" w:color="auto"/>
            <w:bottom w:val="none" w:sz="0" w:space="0" w:color="auto"/>
            <w:right w:val="none" w:sz="0" w:space="0" w:color="auto"/>
          </w:divBdr>
        </w:div>
        <w:div w:id="1510220162">
          <w:marLeft w:val="547"/>
          <w:marRight w:val="0"/>
          <w:marTop w:val="0"/>
          <w:marBottom w:val="0"/>
          <w:divBdr>
            <w:top w:val="none" w:sz="0" w:space="0" w:color="auto"/>
            <w:left w:val="none" w:sz="0" w:space="0" w:color="auto"/>
            <w:bottom w:val="none" w:sz="0" w:space="0" w:color="auto"/>
            <w:right w:val="none" w:sz="0" w:space="0" w:color="auto"/>
          </w:divBdr>
        </w:div>
        <w:div w:id="590894377">
          <w:marLeft w:val="547"/>
          <w:marRight w:val="0"/>
          <w:marTop w:val="0"/>
          <w:marBottom w:val="0"/>
          <w:divBdr>
            <w:top w:val="none" w:sz="0" w:space="0" w:color="auto"/>
            <w:left w:val="none" w:sz="0" w:space="0" w:color="auto"/>
            <w:bottom w:val="none" w:sz="0" w:space="0" w:color="auto"/>
            <w:right w:val="none" w:sz="0" w:space="0" w:color="auto"/>
          </w:divBdr>
        </w:div>
        <w:div w:id="1162047139">
          <w:marLeft w:val="547"/>
          <w:marRight w:val="0"/>
          <w:marTop w:val="0"/>
          <w:marBottom w:val="0"/>
          <w:divBdr>
            <w:top w:val="none" w:sz="0" w:space="0" w:color="auto"/>
            <w:left w:val="none" w:sz="0" w:space="0" w:color="auto"/>
            <w:bottom w:val="none" w:sz="0" w:space="0" w:color="auto"/>
            <w:right w:val="none" w:sz="0" w:space="0" w:color="auto"/>
          </w:divBdr>
        </w:div>
      </w:divsChild>
    </w:div>
    <w:div w:id="52049554">
      <w:bodyDiv w:val="1"/>
      <w:marLeft w:val="0"/>
      <w:marRight w:val="0"/>
      <w:marTop w:val="0"/>
      <w:marBottom w:val="0"/>
      <w:divBdr>
        <w:top w:val="none" w:sz="0" w:space="0" w:color="auto"/>
        <w:left w:val="none" w:sz="0" w:space="0" w:color="auto"/>
        <w:bottom w:val="none" w:sz="0" w:space="0" w:color="auto"/>
        <w:right w:val="none" w:sz="0" w:space="0" w:color="auto"/>
      </w:divBdr>
    </w:div>
    <w:div w:id="101268780">
      <w:bodyDiv w:val="1"/>
      <w:marLeft w:val="0"/>
      <w:marRight w:val="0"/>
      <w:marTop w:val="0"/>
      <w:marBottom w:val="0"/>
      <w:divBdr>
        <w:top w:val="none" w:sz="0" w:space="0" w:color="auto"/>
        <w:left w:val="none" w:sz="0" w:space="0" w:color="auto"/>
        <w:bottom w:val="none" w:sz="0" w:space="0" w:color="auto"/>
        <w:right w:val="none" w:sz="0" w:space="0" w:color="auto"/>
      </w:divBdr>
    </w:div>
    <w:div w:id="244000587">
      <w:bodyDiv w:val="1"/>
      <w:marLeft w:val="0"/>
      <w:marRight w:val="0"/>
      <w:marTop w:val="0"/>
      <w:marBottom w:val="0"/>
      <w:divBdr>
        <w:top w:val="none" w:sz="0" w:space="0" w:color="auto"/>
        <w:left w:val="none" w:sz="0" w:space="0" w:color="auto"/>
        <w:bottom w:val="none" w:sz="0" w:space="0" w:color="auto"/>
        <w:right w:val="none" w:sz="0" w:space="0" w:color="auto"/>
      </w:divBdr>
    </w:div>
    <w:div w:id="366488696">
      <w:bodyDiv w:val="1"/>
      <w:marLeft w:val="0"/>
      <w:marRight w:val="0"/>
      <w:marTop w:val="0"/>
      <w:marBottom w:val="0"/>
      <w:divBdr>
        <w:top w:val="none" w:sz="0" w:space="0" w:color="auto"/>
        <w:left w:val="none" w:sz="0" w:space="0" w:color="auto"/>
        <w:bottom w:val="none" w:sz="0" w:space="0" w:color="auto"/>
        <w:right w:val="none" w:sz="0" w:space="0" w:color="auto"/>
      </w:divBdr>
      <w:divsChild>
        <w:div w:id="1827744905">
          <w:marLeft w:val="547"/>
          <w:marRight w:val="0"/>
          <w:marTop w:val="0"/>
          <w:marBottom w:val="0"/>
          <w:divBdr>
            <w:top w:val="none" w:sz="0" w:space="0" w:color="auto"/>
            <w:left w:val="none" w:sz="0" w:space="0" w:color="auto"/>
            <w:bottom w:val="none" w:sz="0" w:space="0" w:color="auto"/>
            <w:right w:val="none" w:sz="0" w:space="0" w:color="auto"/>
          </w:divBdr>
        </w:div>
        <w:div w:id="823552025">
          <w:marLeft w:val="1166"/>
          <w:marRight w:val="0"/>
          <w:marTop w:val="0"/>
          <w:marBottom w:val="0"/>
          <w:divBdr>
            <w:top w:val="none" w:sz="0" w:space="0" w:color="auto"/>
            <w:left w:val="none" w:sz="0" w:space="0" w:color="auto"/>
            <w:bottom w:val="none" w:sz="0" w:space="0" w:color="auto"/>
            <w:right w:val="none" w:sz="0" w:space="0" w:color="auto"/>
          </w:divBdr>
        </w:div>
        <w:div w:id="1599021694">
          <w:marLeft w:val="1166"/>
          <w:marRight w:val="0"/>
          <w:marTop w:val="0"/>
          <w:marBottom w:val="0"/>
          <w:divBdr>
            <w:top w:val="none" w:sz="0" w:space="0" w:color="auto"/>
            <w:left w:val="none" w:sz="0" w:space="0" w:color="auto"/>
            <w:bottom w:val="none" w:sz="0" w:space="0" w:color="auto"/>
            <w:right w:val="none" w:sz="0" w:space="0" w:color="auto"/>
          </w:divBdr>
        </w:div>
        <w:div w:id="420873637">
          <w:marLeft w:val="1166"/>
          <w:marRight w:val="0"/>
          <w:marTop w:val="0"/>
          <w:marBottom w:val="0"/>
          <w:divBdr>
            <w:top w:val="none" w:sz="0" w:space="0" w:color="auto"/>
            <w:left w:val="none" w:sz="0" w:space="0" w:color="auto"/>
            <w:bottom w:val="none" w:sz="0" w:space="0" w:color="auto"/>
            <w:right w:val="none" w:sz="0" w:space="0" w:color="auto"/>
          </w:divBdr>
        </w:div>
      </w:divsChild>
    </w:div>
    <w:div w:id="379523377">
      <w:bodyDiv w:val="1"/>
      <w:marLeft w:val="0"/>
      <w:marRight w:val="0"/>
      <w:marTop w:val="0"/>
      <w:marBottom w:val="0"/>
      <w:divBdr>
        <w:top w:val="none" w:sz="0" w:space="0" w:color="auto"/>
        <w:left w:val="none" w:sz="0" w:space="0" w:color="auto"/>
        <w:bottom w:val="none" w:sz="0" w:space="0" w:color="auto"/>
        <w:right w:val="none" w:sz="0" w:space="0" w:color="auto"/>
      </w:divBdr>
    </w:div>
    <w:div w:id="475683403">
      <w:bodyDiv w:val="1"/>
      <w:marLeft w:val="0"/>
      <w:marRight w:val="0"/>
      <w:marTop w:val="0"/>
      <w:marBottom w:val="0"/>
      <w:divBdr>
        <w:top w:val="none" w:sz="0" w:space="0" w:color="auto"/>
        <w:left w:val="none" w:sz="0" w:space="0" w:color="auto"/>
        <w:bottom w:val="none" w:sz="0" w:space="0" w:color="auto"/>
        <w:right w:val="none" w:sz="0" w:space="0" w:color="auto"/>
      </w:divBdr>
    </w:div>
    <w:div w:id="660305199">
      <w:bodyDiv w:val="1"/>
      <w:marLeft w:val="0"/>
      <w:marRight w:val="0"/>
      <w:marTop w:val="0"/>
      <w:marBottom w:val="0"/>
      <w:divBdr>
        <w:top w:val="none" w:sz="0" w:space="0" w:color="auto"/>
        <w:left w:val="none" w:sz="0" w:space="0" w:color="auto"/>
        <w:bottom w:val="none" w:sz="0" w:space="0" w:color="auto"/>
        <w:right w:val="none" w:sz="0" w:space="0" w:color="auto"/>
      </w:divBdr>
    </w:div>
    <w:div w:id="670988455">
      <w:bodyDiv w:val="1"/>
      <w:marLeft w:val="0"/>
      <w:marRight w:val="0"/>
      <w:marTop w:val="0"/>
      <w:marBottom w:val="0"/>
      <w:divBdr>
        <w:top w:val="none" w:sz="0" w:space="0" w:color="auto"/>
        <w:left w:val="none" w:sz="0" w:space="0" w:color="auto"/>
        <w:bottom w:val="none" w:sz="0" w:space="0" w:color="auto"/>
        <w:right w:val="none" w:sz="0" w:space="0" w:color="auto"/>
      </w:divBdr>
    </w:div>
    <w:div w:id="686714429">
      <w:bodyDiv w:val="1"/>
      <w:marLeft w:val="0"/>
      <w:marRight w:val="0"/>
      <w:marTop w:val="0"/>
      <w:marBottom w:val="0"/>
      <w:divBdr>
        <w:top w:val="none" w:sz="0" w:space="0" w:color="auto"/>
        <w:left w:val="none" w:sz="0" w:space="0" w:color="auto"/>
        <w:bottom w:val="none" w:sz="0" w:space="0" w:color="auto"/>
        <w:right w:val="none" w:sz="0" w:space="0" w:color="auto"/>
      </w:divBdr>
    </w:div>
    <w:div w:id="704912420">
      <w:bodyDiv w:val="1"/>
      <w:marLeft w:val="0"/>
      <w:marRight w:val="0"/>
      <w:marTop w:val="0"/>
      <w:marBottom w:val="0"/>
      <w:divBdr>
        <w:top w:val="none" w:sz="0" w:space="0" w:color="auto"/>
        <w:left w:val="none" w:sz="0" w:space="0" w:color="auto"/>
        <w:bottom w:val="none" w:sz="0" w:space="0" w:color="auto"/>
        <w:right w:val="none" w:sz="0" w:space="0" w:color="auto"/>
      </w:divBdr>
    </w:div>
    <w:div w:id="933123592">
      <w:bodyDiv w:val="1"/>
      <w:marLeft w:val="0"/>
      <w:marRight w:val="0"/>
      <w:marTop w:val="0"/>
      <w:marBottom w:val="0"/>
      <w:divBdr>
        <w:top w:val="none" w:sz="0" w:space="0" w:color="auto"/>
        <w:left w:val="none" w:sz="0" w:space="0" w:color="auto"/>
        <w:bottom w:val="none" w:sz="0" w:space="0" w:color="auto"/>
        <w:right w:val="none" w:sz="0" w:space="0" w:color="auto"/>
      </w:divBdr>
      <w:divsChild>
        <w:div w:id="608319791">
          <w:marLeft w:val="547"/>
          <w:marRight w:val="0"/>
          <w:marTop w:val="0"/>
          <w:marBottom w:val="0"/>
          <w:divBdr>
            <w:top w:val="none" w:sz="0" w:space="0" w:color="auto"/>
            <w:left w:val="none" w:sz="0" w:space="0" w:color="auto"/>
            <w:bottom w:val="none" w:sz="0" w:space="0" w:color="auto"/>
            <w:right w:val="none" w:sz="0" w:space="0" w:color="auto"/>
          </w:divBdr>
        </w:div>
        <w:div w:id="2062359172">
          <w:marLeft w:val="547"/>
          <w:marRight w:val="0"/>
          <w:marTop w:val="0"/>
          <w:marBottom w:val="0"/>
          <w:divBdr>
            <w:top w:val="none" w:sz="0" w:space="0" w:color="auto"/>
            <w:left w:val="none" w:sz="0" w:space="0" w:color="auto"/>
            <w:bottom w:val="none" w:sz="0" w:space="0" w:color="auto"/>
            <w:right w:val="none" w:sz="0" w:space="0" w:color="auto"/>
          </w:divBdr>
        </w:div>
      </w:divsChild>
    </w:div>
    <w:div w:id="1085028258">
      <w:bodyDiv w:val="1"/>
      <w:marLeft w:val="0"/>
      <w:marRight w:val="0"/>
      <w:marTop w:val="0"/>
      <w:marBottom w:val="0"/>
      <w:divBdr>
        <w:top w:val="none" w:sz="0" w:space="0" w:color="auto"/>
        <w:left w:val="none" w:sz="0" w:space="0" w:color="auto"/>
        <w:bottom w:val="none" w:sz="0" w:space="0" w:color="auto"/>
        <w:right w:val="none" w:sz="0" w:space="0" w:color="auto"/>
      </w:divBdr>
      <w:divsChild>
        <w:div w:id="1864590164">
          <w:marLeft w:val="0"/>
          <w:marRight w:val="0"/>
          <w:marTop w:val="0"/>
          <w:marBottom w:val="0"/>
          <w:divBdr>
            <w:top w:val="none" w:sz="0" w:space="0" w:color="auto"/>
            <w:left w:val="none" w:sz="0" w:space="0" w:color="auto"/>
            <w:bottom w:val="none" w:sz="0" w:space="0" w:color="auto"/>
            <w:right w:val="none" w:sz="0" w:space="0" w:color="auto"/>
          </w:divBdr>
          <w:divsChild>
            <w:div w:id="706683556">
              <w:marLeft w:val="0"/>
              <w:marRight w:val="0"/>
              <w:marTop w:val="0"/>
              <w:marBottom w:val="0"/>
              <w:divBdr>
                <w:top w:val="none" w:sz="0" w:space="0" w:color="auto"/>
                <w:left w:val="none" w:sz="0" w:space="0" w:color="auto"/>
                <w:bottom w:val="none" w:sz="0" w:space="0" w:color="auto"/>
                <w:right w:val="none" w:sz="0" w:space="0" w:color="auto"/>
              </w:divBdr>
              <w:divsChild>
                <w:div w:id="1150561324">
                  <w:marLeft w:val="0"/>
                  <w:marRight w:val="0"/>
                  <w:marTop w:val="0"/>
                  <w:marBottom w:val="0"/>
                  <w:divBdr>
                    <w:top w:val="none" w:sz="0" w:space="0" w:color="auto"/>
                    <w:left w:val="none" w:sz="0" w:space="0" w:color="auto"/>
                    <w:bottom w:val="none" w:sz="0" w:space="0" w:color="auto"/>
                    <w:right w:val="none" w:sz="0" w:space="0" w:color="auto"/>
                  </w:divBdr>
                  <w:divsChild>
                    <w:div w:id="164280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930361">
      <w:bodyDiv w:val="1"/>
      <w:marLeft w:val="0"/>
      <w:marRight w:val="0"/>
      <w:marTop w:val="0"/>
      <w:marBottom w:val="0"/>
      <w:divBdr>
        <w:top w:val="none" w:sz="0" w:space="0" w:color="auto"/>
        <w:left w:val="none" w:sz="0" w:space="0" w:color="auto"/>
        <w:bottom w:val="none" w:sz="0" w:space="0" w:color="auto"/>
        <w:right w:val="none" w:sz="0" w:space="0" w:color="auto"/>
      </w:divBdr>
    </w:div>
    <w:div w:id="1131942042">
      <w:bodyDiv w:val="1"/>
      <w:marLeft w:val="0"/>
      <w:marRight w:val="0"/>
      <w:marTop w:val="0"/>
      <w:marBottom w:val="0"/>
      <w:divBdr>
        <w:top w:val="none" w:sz="0" w:space="0" w:color="auto"/>
        <w:left w:val="none" w:sz="0" w:space="0" w:color="auto"/>
        <w:bottom w:val="none" w:sz="0" w:space="0" w:color="auto"/>
        <w:right w:val="none" w:sz="0" w:space="0" w:color="auto"/>
      </w:divBdr>
      <w:divsChild>
        <w:div w:id="694814869">
          <w:marLeft w:val="547"/>
          <w:marRight w:val="0"/>
          <w:marTop w:val="0"/>
          <w:marBottom w:val="0"/>
          <w:divBdr>
            <w:top w:val="none" w:sz="0" w:space="0" w:color="auto"/>
            <w:left w:val="none" w:sz="0" w:space="0" w:color="auto"/>
            <w:bottom w:val="none" w:sz="0" w:space="0" w:color="auto"/>
            <w:right w:val="none" w:sz="0" w:space="0" w:color="auto"/>
          </w:divBdr>
        </w:div>
      </w:divsChild>
    </w:div>
    <w:div w:id="1183594582">
      <w:bodyDiv w:val="1"/>
      <w:marLeft w:val="0"/>
      <w:marRight w:val="0"/>
      <w:marTop w:val="0"/>
      <w:marBottom w:val="0"/>
      <w:divBdr>
        <w:top w:val="none" w:sz="0" w:space="0" w:color="auto"/>
        <w:left w:val="none" w:sz="0" w:space="0" w:color="auto"/>
        <w:bottom w:val="none" w:sz="0" w:space="0" w:color="auto"/>
        <w:right w:val="none" w:sz="0" w:space="0" w:color="auto"/>
      </w:divBdr>
    </w:div>
    <w:div w:id="1325621401">
      <w:bodyDiv w:val="1"/>
      <w:marLeft w:val="0"/>
      <w:marRight w:val="0"/>
      <w:marTop w:val="0"/>
      <w:marBottom w:val="0"/>
      <w:divBdr>
        <w:top w:val="none" w:sz="0" w:space="0" w:color="auto"/>
        <w:left w:val="none" w:sz="0" w:space="0" w:color="auto"/>
        <w:bottom w:val="none" w:sz="0" w:space="0" w:color="auto"/>
        <w:right w:val="none" w:sz="0" w:space="0" w:color="auto"/>
      </w:divBdr>
    </w:div>
    <w:div w:id="1400788194">
      <w:bodyDiv w:val="1"/>
      <w:marLeft w:val="0"/>
      <w:marRight w:val="0"/>
      <w:marTop w:val="0"/>
      <w:marBottom w:val="0"/>
      <w:divBdr>
        <w:top w:val="none" w:sz="0" w:space="0" w:color="auto"/>
        <w:left w:val="none" w:sz="0" w:space="0" w:color="auto"/>
        <w:bottom w:val="none" w:sz="0" w:space="0" w:color="auto"/>
        <w:right w:val="none" w:sz="0" w:space="0" w:color="auto"/>
      </w:divBdr>
    </w:div>
    <w:div w:id="1432631210">
      <w:bodyDiv w:val="1"/>
      <w:marLeft w:val="0"/>
      <w:marRight w:val="0"/>
      <w:marTop w:val="0"/>
      <w:marBottom w:val="0"/>
      <w:divBdr>
        <w:top w:val="none" w:sz="0" w:space="0" w:color="auto"/>
        <w:left w:val="none" w:sz="0" w:space="0" w:color="auto"/>
        <w:bottom w:val="none" w:sz="0" w:space="0" w:color="auto"/>
        <w:right w:val="none" w:sz="0" w:space="0" w:color="auto"/>
      </w:divBdr>
      <w:divsChild>
        <w:div w:id="604074314">
          <w:marLeft w:val="0"/>
          <w:marRight w:val="0"/>
          <w:marTop w:val="0"/>
          <w:marBottom w:val="0"/>
          <w:divBdr>
            <w:top w:val="none" w:sz="0" w:space="0" w:color="auto"/>
            <w:left w:val="none" w:sz="0" w:space="0" w:color="auto"/>
            <w:bottom w:val="none" w:sz="0" w:space="0" w:color="auto"/>
            <w:right w:val="none" w:sz="0" w:space="0" w:color="auto"/>
          </w:divBdr>
          <w:divsChild>
            <w:div w:id="1299065213">
              <w:marLeft w:val="0"/>
              <w:marRight w:val="0"/>
              <w:marTop w:val="0"/>
              <w:marBottom w:val="0"/>
              <w:divBdr>
                <w:top w:val="none" w:sz="0" w:space="0" w:color="auto"/>
                <w:left w:val="none" w:sz="0" w:space="0" w:color="auto"/>
                <w:bottom w:val="none" w:sz="0" w:space="0" w:color="auto"/>
                <w:right w:val="none" w:sz="0" w:space="0" w:color="auto"/>
              </w:divBdr>
              <w:divsChild>
                <w:div w:id="2003005910">
                  <w:marLeft w:val="0"/>
                  <w:marRight w:val="0"/>
                  <w:marTop w:val="0"/>
                  <w:marBottom w:val="0"/>
                  <w:divBdr>
                    <w:top w:val="none" w:sz="0" w:space="0" w:color="auto"/>
                    <w:left w:val="none" w:sz="0" w:space="0" w:color="auto"/>
                    <w:bottom w:val="none" w:sz="0" w:space="0" w:color="auto"/>
                    <w:right w:val="none" w:sz="0" w:space="0" w:color="auto"/>
                  </w:divBdr>
                  <w:divsChild>
                    <w:div w:id="4480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446858">
      <w:bodyDiv w:val="1"/>
      <w:marLeft w:val="0"/>
      <w:marRight w:val="0"/>
      <w:marTop w:val="0"/>
      <w:marBottom w:val="0"/>
      <w:divBdr>
        <w:top w:val="none" w:sz="0" w:space="0" w:color="auto"/>
        <w:left w:val="none" w:sz="0" w:space="0" w:color="auto"/>
        <w:bottom w:val="none" w:sz="0" w:space="0" w:color="auto"/>
        <w:right w:val="none" w:sz="0" w:space="0" w:color="auto"/>
      </w:divBdr>
      <w:divsChild>
        <w:div w:id="1562640630">
          <w:marLeft w:val="0"/>
          <w:marRight w:val="0"/>
          <w:marTop w:val="0"/>
          <w:marBottom w:val="0"/>
          <w:divBdr>
            <w:top w:val="none" w:sz="0" w:space="0" w:color="auto"/>
            <w:left w:val="none" w:sz="0" w:space="0" w:color="auto"/>
            <w:bottom w:val="none" w:sz="0" w:space="0" w:color="auto"/>
            <w:right w:val="none" w:sz="0" w:space="0" w:color="auto"/>
          </w:divBdr>
          <w:divsChild>
            <w:div w:id="1384013856">
              <w:marLeft w:val="0"/>
              <w:marRight w:val="0"/>
              <w:marTop w:val="0"/>
              <w:marBottom w:val="0"/>
              <w:divBdr>
                <w:top w:val="none" w:sz="0" w:space="0" w:color="auto"/>
                <w:left w:val="none" w:sz="0" w:space="0" w:color="auto"/>
                <w:bottom w:val="none" w:sz="0" w:space="0" w:color="auto"/>
                <w:right w:val="none" w:sz="0" w:space="0" w:color="auto"/>
              </w:divBdr>
              <w:divsChild>
                <w:div w:id="102960031">
                  <w:marLeft w:val="0"/>
                  <w:marRight w:val="0"/>
                  <w:marTop w:val="0"/>
                  <w:marBottom w:val="0"/>
                  <w:divBdr>
                    <w:top w:val="none" w:sz="0" w:space="0" w:color="auto"/>
                    <w:left w:val="none" w:sz="0" w:space="0" w:color="auto"/>
                    <w:bottom w:val="none" w:sz="0" w:space="0" w:color="auto"/>
                    <w:right w:val="none" w:sz="0" w:space="0" w:color="auto"/>
                  </w:divBdr>
                  <w:divsChild>
                    <w:div w:id="2464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92046">
      <w:bodyDiv w:val="1"/>
      <w:marLeft w:val="0"/>
      <w:marRight w:val="0"/>
      <w:marTop w:val="0"/>
      <w:marBottom w:val="0"/>
      <w:divBdr>
        <w:top w:val="none" w:sz="0" w:space="0" w:color="auto"/>
        <w:left w:val="none" w:sz="0" w:space="0" w:color="auto"/>
        <w:bottom w:val="none" w:sz="0" w:space="0" w:color="auto"/>
        <w:right w:val="none" w:sz="0" w:space="0" w:color="auto"/>
      </w:divBdr>
      <w:divsChild>
        <w:div w:id="844320111">
          <w:marLeft w:val="547"/>
          <w:marRight w:val="0"/>
          <w:marTop w:val="0"/>
          <w:marBottom w:val="0"/>
          <w:divBdr>
            <w:top w:val="none" w:sz="0" w:space="0" w:color="auto"/>
            <w:left w:val="none" w:sz="0" w:space="0" w:color="auto"/>
            <w:bottom w:val="none" w:sz="0" w:space="0" w:color="auto"/>
            <w:right w:val="none" w:sz="0" w:space="0" w:color="auto"/>
          </w:divBdr>
        </w:div>
        <w:div w:id="687871670">
          <w:marLeft w:val="547"/>
          <w:marRight w:val="0"/>
          <w:marTop w:val="0"/>
          <w:marBottom w:val="0"/>
          <w:divBdr>
            <w:top w:val="none" w:sz="0" w:space="0" w:color="auto"/>
            <w:left w:val="none" w:sz="0" w:space="0" w:color="auto"/>
            <w:bottom w:val="none" w:sz="0" w:space="0" w:color="auto"/>
            <w:right w:val="none" w:sz="0" w:space="0" w:color="auto"/>
          </w:divBdr>
        </w:div>
        <w:div w:id="205526814">
          <w:marLeft w:val="547"/>
          <w:marRight w:val="0"/>
          <w:marTop w:val="0"/>
          <w:marBottom w:val="0"/>
          <w:divBdr>
            <w:top w:val="none" w:sz="0" w:space="0" w:color="auto"/>
            <w:left w:val="none" w:sz="0" w:space="0" w:color="auto"/>
            <w:bottom w:val="none" w:sz="0" w:space="0" w:color="auto"/>
            <w:right w:val="none" w:sz="0" w:space="0" w:color="auto"/>
          </w:divBdr>
        </w:div>
        <w:div w:id="1700352056">
          <w:marLeft w:val="547"/>
          <w:marRight w:val="0"/>
          <w:marTop w:val="0"/>
          <w:marBottom w:val="0"/>
          <w:divBdr>
            <w:top w:val="none" w:sz="0" w:space="0" w:color="auto"/>
            <w:left w:val="none" w:sz="0" w:space="0" w:color="auto"/>
            <w:bottom w:val="none" w:sz="0" w:space="0" w:color="auto"/>
            <w:right w:val="none" w:sz="0" w:space="0" w:color="auto"/>
          </w:divBdr>
        </w:div>
        <w:div w:id="1038895192">
          <w:marLeft w:val="547"/>
          <w:marRight w:val="0"/>
          <w:marTop w:val="0"/>
          <w:marBottom w:val="0"/>
          <w:divBdr>
            <w:top w:val="none" w:sz="0" w:space="0" w:color="auto"/>
            <w:left w:val="none" w:sz="0" w:space="0" w:color="auto"/>
            <w:bottom w:val="none" w:sz="0" w:space="0" w:color="auto"/>
            <w:right w:val="none" w:sz="0" w:space="0" w:color="auto"/>
          </w:divBdr>
        </w:div>
        <w:div w:id="2117089728">
          <w:marLeft w:val="547"/>
          <w:marRight w:val="0"/>
          <w:marTop w:val="0"/>
          <w:marBottom w:val="0"/>
          <w:divBdr>
            <w:top w:val="none" w:sz="0" w:space="0" w:color="auto"/>
            <w:left w:val="none" w:sz="0" w:space="0" w:color="auto"/>
            <w:bottom w:val="none" w:sz="0" w:space="0" w:color="auto"/>
            <w:right w:val="none" w:sz="0" w:space="0" w:color="auto"/>
          </w:divBdr>
        </w:div>
        <w:div w:id="406339278">
          <w:marLeft w:val="547"/>
          <w:marRight w:val="0"/>
          <w:marTop w:val="0"/>
          <w:marBottom w:val="0"/>
          <w:divBdr>
            <w:top w:val="none" w:sz="0" w:space="0" w:color="auto"/>
            <w:left w:val="none" w:sz="0" w:space="0" w:color="auto"/>
            <w:bottom w:val="none" w:sz="0" w:space="0" w:color="auto"/>
            <w:right w:val="none" w:sz="0" w:space="0" w:color="auto"/>
          </w:divBdr>
        </w:div>
        <w:div w:id="1048989267">
          <w:marLeft w:val="547"/>
          <w:marRight w:val="0"/>
          <w:marTop w:val="0"/>
          <w:marBottom w:val="0"/>
          <w:divBdr>
            <w:top w:val="none" w:sz="0" w:space="0" w:color="auto"/>
            <w:left w:val="none" w:sz="0" w:space="0" w:color="auto"/>
            <w:bottom w:val="none" w:sz="0" w:space="0" w:color="auto"/>
            <w:right w:val="none" w:sz="0" w:space="0" w:color="auto"/>
          </w:divBdr>
        </w:div>
      </w:divsChild>
    </w:div>
    <w:div w:id="1698963734">
      <w:bodyDiv w:val="1"/>
      <w:marLeft w:val="0"/>
      <w:marRight w:val="0"/>
      <w:marTop w:val="0"/>
      <w:marBottom w:val="0"/>
      <w:divBdr>
        <w:top w:val="none" w:sz="0" w:space="0" w:color="auto"/>
        <w:left w:val="none" w:sz="0" w:space="0" w:color="auto"/>
        <w:bottom w:val="none" w:sz="0" w:space="0" w:color="auto"/>
        <w:right w:val="none" w:sz="0" w:space="0" w:color="auto"/>
      </w:divBdr>
    </w:div>
    <w:div w:id="1726374939">
      <w:bodyDiv w:val="1"/>
      <w:marLeft w:val="0"/>
      <w:marRight w:val="0"/>
      <w:marTop w:val="0"/>
      <w:marBottom w:val="0"/>
      <w:divBdr>
        <w:top w:val="none" w:sz="0" w:space="0" w:color="auto"/>
        <w:left w:val="none" w:sz="0" w:space="0" w:color="auto"/>
        <w:bottom w:val="none" w:sz="0" w:space="0" w:color="auto"/>
        <w:right w:val="none" w:sz="0" w:space="0" w:color="auto"/>
      </w:divBdr>
    </w:div>
    <w:div w:id="1813599845">
      <w:bodyDiv w:val="1"/>
      <w:marLeft w:val="0"/>
      <w:marRight w:val="0"/>
      <w:marTop w:val="0"/>
      <w:marBottom w:val="0"/>
      <w:divBdr>
        <w:top w:val="none" w:sz="0" w:space="0" w:color="auto"/>
        <w:left w:val="none" w:sz="0" w:space="0" w:color="auto"/>
        <w:bottom w:val="none" w:sz="0" w:space="0" w:color="auto"/>
        <w:right w:val="none" w:sz="0" w:space="0" w:color="auto"/>
      </w:divBdr>
      <w:divsChild>
        <w:div w:id="1936864082">
          <w:marLeft w:val="0"/>
          <w:marRight w:val="0"/>
          <w:marTop w:val="0"/>
          <w:marBottom w:val="0"/>
          <w:divBdr>
            <w:top w:val="none" w:sz="0" w:space="0" w:color="auto"/>
            <w:left w:val="none" w:sz="0" w:space="0" w:color="auto"/>
            <w:bottom w:val="none" w:sz="0" w:space="0" w:color="auto"/>
            <w:right w:val="none" w:sz="0" w:space="0" w:color="auto"/>
          </w:divBdr>
          <w:divsChild>
            <w:div w:id="780997970">
              <w:marLeft w:val="0"/>
              <w:marRight w:val="0"/>
              <w:marTop w:val="0"/>
              <w:marBottom w:val="0"/>
              <w:divBdr>
                <w:top w:val="none" w:sz="0" w:space="0" w:color="auto"/>
                <w:left w:val="none" w:sz="0" w:space="0" w:color="auto"/>
                <w:bottom w:val="none" w:sz="0" w:space="0" w:color="auto"/>
                <w:right w:val="none" w:sz="0" w:space="0" w:color="auto"/>
              </w:divBdr>
              <w:divsChild>
                <w:div w:id="1722050402">
                  <w:marLeft w:val="0"/>
                  <w:marRight w:val="0"/>
                  <w:marTop w:val="0"/>
                  <w:marBottom w:val="0"/>
                  <w:divBdr>
                    <w:top w:val="none" w:sz="0" w:space="0" w:color="auto"/>
                    <w:left w:val="none" w:sz="0" w:space="0" w:color="auto"/>
                    <w:bottom w:val="none" w:sz="0" w:space="0" w:color="auto"/>
                    <w:right w:val="none" w:sz="0" w:space="0" w:color="auto"/>
                  </w:divBdr>
                  <w:divsChild>
                    <w:div w:id="2658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6312">
      <w:bodyDiv w:val="1"/>
      <w:marLeft w:val="0"/>
      <w:marRight w:val="0"/>
      <w:marTop w:val="0"/>
      <w:marBottom w:val="0"/>
      <w:divBdr>
        <w:top w:val="none" w:sz="0" w:space="0" w:color="auto"/>
        <w:left w:val="none" w:sz="0" w:space="0" w:color="auto"/>
        <w:bottom w:val="none" w:sz="0" w:space="0" w:color="auto"/>
        <w:right w:val="none" w:sz="0" w:space="0" w:color="auto"/>
      </w:divBdr>
      <w:divsChild>
        <w:div w:id="247077067">
          <w:marLeft w:val="547"/>
          <w:marRight w:val="0"/>
          <w:marTop w:val="82"/>
          <w:marBottom w:val="0"/>
          <w:divBdr>
            <w:top w:val="none" w:sz="0" w:space="0" w:color="auto"/>
            <w:left w:val="none" w:sz="0" w:space="0" w:color="auto"/>
            <w:bottom w:val="none" w:sz="0" w:space="0" w:color="auto"/>
            <w:right w:val="none" w:sz="0" w:space="0" w:color="auto"/>
          </w:divBdr>
        </w:div>
        <w:div w:id="1383556618">
          <w:marLeft w:val="547"/>
          <w:marRight w:val="0"/>
          <w:marTop w:val="82"/>
          <w:marBottom w:val="0"/>
          <w:divBdr>
            <w:top w:val="none" w:sz="0" w:space="0" w:color="auto"/>
            <w:left w:val="none" w:sz="0" w:space="0" w:color="auto"/>
            <w:bottom w:val="none" w:sz="0" w:space="0" w:color="auto"/>
            <w:right w:val="none" w:sz="0" w:space="0" w:color="auto"/>
          </w:divBdr>
        </w:div>
        <w:div w:id="375396087">
          <w:marLeft w:val="547"/>
          <w:marRight w:val="0"/>
          <w:marTop w:val="82"/>
          <w:marBottom w:val="0"/>
          <w:divBdr>
            <w:top w:val="none" w:sz="0" w:space="0" w:color="auto"/>
            <w:left w:val="none" w:sz="0" w:space="0" w:color="auto"/>
            <w:bottom w:val="none" w:sz="0" w:space="0" w:color="auto"/>
            <w:right w:val="none" w:sz="0" w:space="0" w:color="auto"/>
          </w:divBdr>
        </w:div>
        <w:div w:id="1179544249">
          <w:marLeft w:val="547"/>
          <w:marRight w:val="0"/>
          <w:marTop w:val="82"/>
          <w:marBottom w:val="0"/>
          <w:divBdr>
            <w:top w:val="none" w:sz="0" w:space="0" w:color="auto"/>
            <w:left w:val="none" w:sz="0" w:space="0" w:color="auto"/>
            <w:bottom w:val="none" w:sz="0" w:space="0" w:color="auto"/>
            <w:right w:val="none" w:sz="0" w:space="0" w:color="auto"/>
          </w:divBdr>
        </w:div>
      </w:divsChild>
    </w:div>
    <w:div w:id="2070762793">
      <w:bodyDiv w:val="1"/>
      <w:marLeft w:val="0"/>
      <w:marRight w:val="0"/>
      <w:marTop w:val="0"/>
      <w:marBottom w:val="0"/>
      <w:divBdr>
        <w:top w:val="none" w:sz="0" w:space="0" w:color="auto"/>
        <w:left w:val="none" w:sz="0" w:space="0" w:color="auto"/>
        <w:bottom w:val="none" w:sz="0" w:space="0" w:color="auto"/>
        <w:right w:val="none" w:sz="0" w:space="0" w:color="auto"/>
      </w:divBdr>
    </w:div>
    <w:div w:id="2140604009">
      <w:bodyDiv w:val="1"/>
      <w:marLeft w:val="0"/>
      <w:marRight w:val="0"/>
      <w:marTop w:val="0"/>
      <w:marBottom w:val="0"/>
      <w:divBdr>
        <w:top w:val="none" w:sz="0" w:space="0" w:color="auto"/>
        <w:left w:val="none" w:sz="0" w:space="0" w:color="auto"/>
        <w:bottom w:val="none" w:sz="0" w:space="0" w:color="auto"/>
        <w:right w:val="none" w:sz="0" w:space="0" w:color="auto"/>
      </w:divBdr>
      <w:divsChild>
        <w:div w:id="190837168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52847-052A-3746-BBB1-CD678EFD8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7</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50</cp:revision>
  <dcterms:created xsi:type="dcterms:W3CDTF">2021-10-23T12:01:00Z</dcterms:created>
  <dcterms:modified xsi:type="dcterms:W3CDTF">2021-10-29T07:58:00Z</dcterms:modified>
</cp:coreProperties>
</file>